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03" w:rsidRPr="00EA392B" w:rsidRDefault="00EA392B" w:rsidP="001019D5">
      <w:pPr>
        <w:spacing w:after="0" w:line="240" w:lineRule="auto"/>
        <w:rPr>
          <w:rFonts w:ascii="Times New Roman" w:hAnsi="Times New Roman" w:cs="Times New Roman"/>
        </w:rPr>
      </w:pPr>
      <w:r w:rsidRPr="00EA392B">
        <w:rPr>
          <w:rFonts w:ascii="Times New Roman" w:hAnsi="Times New Roman" w:cs="Times New Roman"/>
        </w:rPr>
        <w:t>ПРИНЯТО</w:t>
      </w:r>
      <w:r>
        <w:rPr>
          <w:rFonts w:ascii="Times New Roman" w:hAnsi="Times New Roman" w:cs="Times New Roman"/>
        </w:rPr>
        <w:t xml:space="preserve">                                  </w:t>
      </w:r>
      <w:r w:rsidRPr="00EA392B">
        <w:rPr>
          <w:rFonts w:ascii="Times New Roman" w:hAnsi="Times New Roman" w:cs="Times New Roman"/>
        </w:rPr>
        <w:t xml:space="preserve">                                                                                   УТВЕРЖДАЮ:     </w:t>
      </w:r>
    </w:p>
    <w:p w:rsidR="00A23003" w:rsidRPr="00EA392B" w:rsidRDefault="00EA392B" w:rsidP="001019D5">
      <w:pPr>
        <w:spacing w:after="0" w:line="240" w:lineRule="auto"/>
        <w:rPr>
          <w:rFonts w:ascii="Times New Roman" w:hAnsi="Times New Roman" w:cs="Times New Roman"/>
        </w:rPr>
      </w:pPr>
      <w:r w:rsidRPr="00EA392B">
        <w:rPr>
          <w:rFonts w:ascii="Times New Roman" w:hAnsi="Times New Roman" w:cs="Times New Roman"/>
        </w:rPr>
        <w:t xml:space="preserve">На общем собрании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EA392B">
        <w:rPr>
          <w:rFonts w:ascii="Times New Roman" w:hAnsi="Times New Roman" w:cs="Times New Roman"/>
        </w:rPr>
        <w:t xml:space="preserve">Заведующий </w:t>
      </w:r>
      <w:r>
        <w:rPr>
          <w:rFonts w:ascii="Times New Roman" w:hAnsi="Times New Roman" w:cs="Times New Roman"/>
        </w:rPr>
        <w:t xml:space="preserve">    </w:t>
      </w:r>
      <w:r w:rsidRPr="00EA392B">
        <w:rPr>
          <w:rFonts w:ascii="Times New Roman" w:hAnsi="Times New Roman" w:cs="Times New Roman"/>
        </w:rPr>
        <w:t xml:space="preserve">МДОУ  № 27          </w:t>
      </w:r>
      <w:r w:rsidR="00A23003" w:rsidRPr="00EA392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</w:t>
      </w:r>
      <w:r w:rsidR="00A23003" w:rsidRPr="00EA392B">
        <w:rPr>
          <w:rFonts w:ascii="Times New Roman" w:hAnsi="Times New Roman" w:cs="Times New Roman"/>
        </w:rPr>
        <w:t xml:space="preserve">                                                                                            трудового коллектива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="00A23003" w:rsidRPr="00EA392B">
        <w:rPr>
          <w:rFonts w:ascii="Times New Roman" w:hAnsi="Times New Roman" w:cs="Times New Roman"/>
        </w:rPr>
        <w:t xml:space="preserve">«Светлячок» ЯМР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Протокол № _</w:t>
      </w:r>
      <w:r w:rsidR="00C4555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__ от __</w:t>
      </w:r>
      <w:r w:rsidR="00C45550">
        <w:rPr>
          <w:rFonts w:ascii="Times New Roman" w:hAnsi="Times New Roman" w:cs="Times New Roman"/>
        </w:rPr>
        <w:t>10.12.</w:t>
      </w:r>
      <w:r>
        <w:rPr>
          <w:rFonts w:ascii="Times New Roman" w:hAnsi="Times New Roman" w:cs="Times New Roman"/>
        </w:rPr>
        <w:t xml:space="preserve">___ 2015 </w:t>
      </w:r>
      <w:r w:rsidR="00A23003" w:rsidRPr="00EA392B">
        <w:rPr>
          <w:rFonts w:ascii="Times New Roman" w:hAnsi="Times New Roman" w:cs="Times New Roman"/>
        </w:rPr>
        <w:t xml:space="preserve">г.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A23003" w:rsidRPr="00EA392B">
        <w:rPr>
          <w:rFonts w:ascii="Times New Roman" w:hAnsi="Times New Roman" w:cs="Times New Roman"/>
        </w:rPr>
        <w:t xml:space="preserve"> __________ </w:t>
      </w:r>
      <w:proofErr w:type="spellStart"/>
      <w:r w:rsidR="00A23003" w:rsidRPr="00EA392B">
        <w:rPr>
          <w:rFonts w:ascii="Times New Roman" w:hAnsi="Times New Roman" w:cs="Times New Roman"/>
        </w:rPr>
        <w:t>Бляблина</w:t>
      </w:r>
      <w:proofErr w:type="spellEnd"/>
      <w:r w:rsidR="00A23003" w:rsidRPr="00EA392B">
        <w:rPr>
          <w:rFonts w:ascii="Times New Roman" w:hAnsi="Times New Roman" w:cs="Times New Roman"/>
        </w:rPr>
        <w:t xml:space="preserve"> И.А </w:t>
      </w:r>
    </w:p>
    <w:p w:rsidR="00A23003" w:rsidRPr="00EA392B" w:rsidRDefault="00A23003" w:rsidP="001019D5">
      <w:pPr>
        <w:spacing w:after="0" w:line="240" w:lineRule="auto"/>
        <w:rPr>
          <w:rFonts w:ascii="Times New Roman" w:hAnsi="Times New Roman" w:cs="Times New Roman"/>
        </w:rPr>
      </w:pPr>
      <w:r w:rsidRPr="00EA392B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EA392B">
        <w:rPr>
          <w:rFonts w:ascii="Times New Roman" w:hAnsi="Times New Roman" w:cs="Times New Roman"/>
        </w:rPr>
        <w:t xml:space="preserve">     Приказ №        от  ______  2015</w:t>
      </w:r>
      <w:r w:rsidRPr="00EA392B">
        <w:rPr>
          <w:rFonts w:ascii="Times New Roman" w:hAnsi="Times New Roman" w:cs="Times New Roman"/>
        </w:rPr>
        <w:t xml:space="preserve">г.                                                                                                  </w:t>
      </w:r>
    </w:p>
    <w:p w:rsidR="00991D03" w:rsidRDefault="00991D03" w:rsidP="00101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92B" w:rsidRPr="00EA392B" w:rsidRDefault="00A23003" w:rsidP="00EA3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2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A392B" w:rsidRPr="00EA392B" w:rsidRDefault="00A23003" w:rsidP="00EA3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2B">
        <w:rPr>
          <w:rFonts w:ascii="Times New Roman" w:hAnsi="Times New Roman" w:cs="Times New Roman"/>
          <w:b/>
          <w:sz w:val="24"/>
          <w:szCs w:val="24"/>
        </w:rPr>
        <w:t>о порядке проведения</w:t>
      </w:r>
      <w:r w:rsidR="000B3B9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B3B98">
        <w:rPr>
          <w:rFonts w:ascii="Times New Roman" w:hAnsi="Times New Roman" w:cs="Times New Roman"/>
          <w:b/>
          <w:sz w:val="24"/>
          <w:szCs w:val="24"/>
        </w:rPr>
        <w:t>с</w:t>
      </w:r>
      <w:r w:rsidRPr="00EA392B">
        <w:rPr>
          <w:rFonts w:ascii="Times New Roman" w:hAnsi="Times New Roman" w:cs="Times New Roman"/>
          <w:b/>
          <w:sz w:val="24"/>
          <w:szCs w:val="24"/>
        </w:rPr>
        <w:t>амообследов</w:t>
      </w:r>
      <w:r w:rsidR="00EA392B" w:rsidRPr="00EA392B">
        <w:rPr>
          <w:rFonts w:ascii="Times New Roman" w:hAnsi="Times New Roman" w:cs="Times New Roman"/>
          <w:b/>
          <w:sz w:val="24"/>
          <w:szCs w:val="24"/>
        </w:rPr>
        <w:t>ания</w:t>
      </w:r>
      <w:proofErr w:type="spellEnd"/>
      <w:r w:rsidR="00EA392B" w:rsidRPr="00EA392B">
        <w:rPr>
          <w:rFonts w:ascii="Times New Roman" w:hAnsi="Times New Roman" w:cs="Times New Roman"/>
          <w:b/>
          <w:sz w:val="24"/>
          <w:szCs w:val="24"/>
        </w:rPr>
        <w:t xml:space="preserve">  МДОУ № 27 «Светлячок</w:t>
      </w:r>
      <w:proofErr w:type="gramStart"/>
      <w:r w:rsidR="00EA392B" w:rsidRPr="00EA392B">
        <w:rPr>
          <w:rFonts w:ascii="Times New Roman" w:hAnsi="Times New Roman" w:cs="Times New Roman"/>
          <w:b/>
          <w:sz w:val="24"/>
          <w:szCs w:val="24"/>
        </w:rPr>
        <w:t>»</w:t>
      </w:r>
      <w:r w:rsidR="00EA392B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="00EA392B">
        <w:rPr>
          <w:rFonts w:ascii="Times New Roman" w:hAnsi="Times New Roman" w:cs="Times New Roman"/>
          <w:b/>
          <w:sz w:val="24"/>
          <w:szCs w:val="24"/>
        </w:rPr>
        <w:t>МР</w:t>
      </w:r>
    </w:p>
    <w:p w:rsidR="00A23003" w:rsidRDefault="000B3B98" w:rsidP="000B3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(Самооценка деятельности)</w:t>
      </w:r>
    </w:p>
    <w:p w:rsidR="00EA392B" w:rsidRPr="00EA392B" w:rsidRDefault="00EA392B" w:rsidP="00EA3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003" w:rsidRPr="00991D03" w:rsidRDefault="00EA392B" w:rsidP="00EA39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1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D03">
        <w:rPr>
          <w:rFonts w:ascii="Times New Roman" w:hAnsi="Times New Roman" w:cs="Times New Roman"/>
          <w:b/>
          <w:sz w:val="24"/>
          <w:szCs w:val="24"/>
        </w:rPr>
        <w:t>1</w:t>
      </w:r>
      <w:r w:rsidR="00A23003" w:rsidRPr="00991D03">
        <w:rPr>
          <w:rFonts w:ascii="Times New Roman" w:hAnsi="Times New Roman" w:cs="Times New Roman"/>
          <w:b/>
          <w:sz w:val="24"/>
          <w:szCs w:val="24"/>
        </w:rPr>
        <w:t xml:space="preserve">. Общие положения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03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 проведения  </w:t>
      </w:r>
      <w:proofErr w:type="spellStart"/>
      <w:r w:rsidRPr="00A23003">
        <w:rPr>
          <w:rFonts w:ascii="Times New Roman" w:hAnsi="Times New Roman" w:cs="Times New Roman"/>
          <w:sz w:val="24"/>
          <w:szCs w:val="24"/>
        </w:rPr>
        <w:t>Самообследов</w:t>
      </w:r>
      <w:r w:rsidR="00EA392B">
        <w:rPr>
          <w:rFonts w:ascii="Times New Roman" w:hAnsi="Times New Roman" w:cs="Times New Roman"/>
          <w:sz w:val="24"/>
          <w:szCs w:val="24"/>
        </w:rPr>
        <w:t>а</w:t>
      </w:r>
      <w:r w:rsidR="000B3B98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0B3B98">
        <w:rPr>
          <w:rFonts w:ascii="Times New Roman" w:hAnsi="Times New Roman" w:cs="Times New Roman"/>
          <w:sz w:val="24"/>
          <w:szCs w:val="24"/>
        </w:rPr>
        <w:t xml:space="preserve"> </w:t>
      </w:r>
      <w:r w:rsidRPr="00A2300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A392B">
        <w:rPr>
          <w:rFonts w:ascii="Times New Roman" w:hAnsi="Times New Roman" w:cs="Times New Roman"/>
          <w:sz w:val="24"/>
          <w:szCs w:val="24"/>
        </w:rPr>
        <w:t xml:space="preserve">- </w:t>
      </w:r>
      <w:r w:rsidRPr="00A23003">
        <w:rPr>
          <w:rFonts w:ascii="Times New Roman" w:hAnsi="Times New Roman" w:cs="Times New Roman"/>
          <w:sz w:val="24"/>
          <w:szCs w:val="24"/>
        </w:rPr>
        <w:t xml:space="preserve">Положение) разработано для </w:t>
      </w:r>
      <w:r w:rsidR="0067175A">
        <w:rPr>
          <w:rFonts w:ascii="Times New Roman" w:hAnsi="Times New Roman" w:cs="Times New Roman"/>
          <w:sz w:val="24"/>
          <w:szCs w:val="24"/>
        </w:rPr>
        <w:t xml:space="preserve">МДОУ № 27 «Светлячок» ЯМР </w:t>
      </w:r>
      <w:r w:rsidRPr="00A23003">
        <w:rPr>
          <w:rFonts w:ascii="Times New Roman" w:hAnsi="Times New Roman" w:cs="Times New Roman"/>
          <w:sz w:val="24"/>
          <w:szCs w:val="24"/>
        </w:rPr>
        <w:t xml:space="preserve"> </w:t>
      </w:r>
      <w:r w:rsidRPr="00991D0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7175A" w:rsidRPr="00991D03">
        <w:rPr>
          <w:rFonts w:ascii="Times New Roman" w:hAnsi="Times New Roman" w:cs="Times New Roman"/>
          <w:sz w:val="24"/>
          <w:szCs w:val="24"/>
        </w:rPr>
        <w:t xml:space="preserve">- </w:t>
      </w:r>
      <w:r w:rsidRPr="00991D03">
        <w:rPr>
          <w:rFonts w:ascii="Times New Roman" w:hAnsi="Times New Roman" w:cs="Times New Roman"/>
          <w:sz w:val="24"/>
          <w:szCs w:val="24"/>
        </w:rPr>
        <w:t xml:space="preserve">ДОУ).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 законом  "Об Образовании в Российской Федерации" от 29 декабря 2012 года № 273-ФЗ  </w:t>
      </w:r>
      <w:proofErr w:type="gramStart"/>
      <w:r w:rsidRPr="00991D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91D03">
        <w:rPr>
          <w:rFonts w:ascii="Times New Roman" w:hAnsi="Times New Roman" w:cs="Times New Roman"/>
          <w:sz w:val="24"/>
          <w:szCs w:val="24"/>
        </w:rPr>
        <w:t xml:space="preserve">п.3 части 2 статьи 29), приказом  от 14 июня 2013 г. N 462 «Об утверждении порядка проведения </w:t>
      </w:r>
      <w:proofErr w:type="spellStart"/>
      <w:r w:rsidRPr="00991D0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91D0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67175A" w:rsidRPr="00991D03">
        <w:rPr>
          <w:rFonts w:ascii="Times New Roman" w:hAnsi="Times New Roman" w:cs="Times New Roman"/>
          <w:sz w:val="24"/>
          <w:szCs w:val="24"/>
        </w:rPr>
        <w:t>»,   Федеральным  государственным образовательным стандартом</w:t>
      </w:r>
      <w:r w:rsidRPr="00991D03">
        <w:rPr>
          <w:rFonts w:ascii="Times New Roman" w:hAnsi="Times New Roman" w:cs="Times New Roman"/>
          <w:sz w:val="24"/>
          <w:szCs w:val="24"/>
        </w:rPr>
        <w:t xml:space="preserve"> дошкольного образования,  Уставом ДОУ.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>1.3. Настоящее Положение ус</w:t>
      </w:r>
      <w:r w:rsidR="000B3B98">
        <w:rPr>
          <w:rFonts w:ascii="Times New Roman" w:hAnsi="Times New Roman" w:cs="Times New Roman"/>
          <w:sz w:val="24"/>
          <w:szCs w:val="24"/>
        </w:rPr>
        <w:t xml:space="preserve">танавливает правила проведения </w:t>
      </w:r>
      <w:proofErr w:type="spellStart"/>
      <w:r w:rsidR="000B3B98">
        <w:rPr>
          <w:rFonts w:ascii="Times New Roman" w:hAnsi="Times New Roman" w:cs="Times New Roman"/>
          <w:sz w:val="24"/>
          <w:szCs w:val="24"/>
        </w:rPr>
        <w:t>с</w:t>
      </w:r>
      <w:r w:rsidRPr="00991D03">
        <w:rPr>
          <w:rFonts w:ascii="Times New Roman" w:hAnsi="Times New Roman" w:cs="Times New Roman"/>
          <w:sz w:val="24"/>
          <w:szCs w:val="24"/>
        </w:rPr>
        <w:t>амообследования</w:t>
      </w:r>
      <w:proofErr w:type="spellEnd"/>
      <w:r w:rsidRPr="00991D03">
        <w:rPr>
          <w:rFonts w:ascii="Times New Roman" w:hAnsi="Times New Roman" w:cs="Times New Roman"/>
          <w:sz w:val="24"/>
          <w:szCs w:val="24"/>
        </w:rPr>
        <w:t xml:space="preserve">  (самооценки) образовательной  деятельности ДОУ. </w:t>
      </w:r>
    </w:p>
    <w:p w:rsidR="0067175A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991D03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991D03">
        <w:rPr>
          <w:rFonts w:ascii="Times New Roman" w:hAnsi="Times New Roman" w:cs="Times New Roman"/>
          <w:sz w:val="24"/>
          <w:szCs w:val="24"/>
        </w:rPr>
        <w:t xml:space="preserve"> – процедура, кото</w:t>
      </w:r>
      <w:r w:rsidR="0067175A" w:rsidRPr="00991D03">
        <w:rPr>
          <w:rFonts w:ascii="Times New Roman" w:hAnsi="Times New Roman" w:cs="Times New Roman"/>
          <w:sz w:val="24"/>
          <w:szCs w:val="24"/>
        </w:rPr>
        <w:t>рая проводится ежегодно (</w:t>
      </w:r>
      <w:r w:rsidRPr="00991D03">
        <w:rPr>
          <w:rFonts w:ascii="Times New Roman" w:hAnsi="Times New Roman" w:cs="Times New Roman"/>
          <w:sz w:val="24"/>
          <w:szCs w:val="24"/>
        </w:rPr>
        <w:t>май</w:t>
      </w:r>
      <w:r w:rsidR="0067175A" w:rsidRPr="00991D03">
        <w:rPr>
          <w:rFonts w:ascii="Times New Roman" w:hAnsi="Times New Roman" w:cs="Times New Roman"/>
          <w:sz w:val="24"/>
          <w:szCs w:val="24"/>
        </w:rPr>
        <w:t xml:space="preserve"> -</w:t>
      </w:r>
      <w:r w:rsidR="0016168C">
        <w:rPr>
          <w:rFonts w:ascii="Times New Roman" w:hAnsi="Times New Roman" w:cs="Times New Roman"/>
          <w:sz w:val="24"/>
          <w:szCs w:val="24"/>
        </w:rPr>
        <w:t xml:space="preserve"> </w:t>
      </w:r>
      <w:r w:rsidR="0067175A" w:rsidRPr="00991D03">
        <w:rPr>
          <w:rFonts w:ascii="Times New Roman" w:hAnsi="Times New Roman" w:cs="Times New Roman"/>
          <w:sz w:val="24"/>
          <w:szCs w:val="24"/>
        </w:rPr>
        <w:t>август</w:t>
      </w:r>
      <w:r w:rsidRPr="00991D03">
        <w:rPr>
          <w:rFonts w:ascii="Times New Roman" w:hAnsi="Times New Roman" w:cs="Times New Roman"/>
          <w:sz w:val="24"/>
          <w:szCs w:val="24"/>
        </w:rPr>
        <w:t xml:space="preserve">), носит системный характер, направлена  на развитие образовательной среды и педагогического процесса. </w:t>
      </w:r>
    </w:p>
    <w:p w:rsidR="00991D03" w:rsidRPr="00991D03" w:rsidRDefault="00991D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75A" w:rsidRDefault="00A23003" w:rsidP="00991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D03">
        <w:rPr>
          <w:rFonts w:ascii="Times New Roman" w:hAnsi="Times New Roman" w:cs="Times New Roman"/>
          <w:b/>
          <w:sz w:val="24"/>
          <w:szCs w:val="24"/>
        </w:rPr>
        <w:t>2. Ц</w:t>
      </w:r>
      <w:r w:rsidR="000B3B98">
        <w:rPr>
          <w:rFonts w:ascii="Times New Roman" w:hAnsi="Times New Roman" w:cs="Times New Roman"/>
          <w:b/>
          <w:sz w:val="24"/>
          <w:szCs w:val="24"/>
        </w:rPr>
        <w:t xml:space="preserve">ели проведения </w:t>
      </w:r>
      <w:proofErr w:type="spellStart"/>
      <w:r w:rsidR="000B3B98">
        <w:rPr>
          <w:rFonts w:ascii="Times New Roman" w:hAnsi="Times New Roman" w:cs="Times New Roman"/>
          <w:b/>
          <w:sz w:val="24"/>
          <w:szCs w:val="24"/>
        </w:rPr>
        <w:t>с</w:t>
      </w:r>
      <w:r w:rsidR="00991D03">
        <w:rPr>
          <w:rFonts w:ascii="Times New Roman" w:hAnsi="Times New Roman" w:cs="Times New Roman"/>
          <w:b/>
          <w:sz w:val="24"/>
          <w:szCs w:val="24"/>
        </w:rPr>
        <w:t>амообследования</w:t>
      </w:r>
      <w:proofErr w:type="spellEnd"/>
    </w:p>
    <w:p w:rsidR="00991D03" w:rsidRPr="00991D03" w:rsidRDefault="0016168C" w:rsidP="00991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86B3D">
        <w:rPr>
          <w:rFonts w:ascii="Times New Roman" w:eastAsia="Times New Roman" w:hAnsi="Times New Roman" w:cs="Times New Roman"/>
          <w:sz w:val="24"/>
          <w:szCs w:val="24"/>
        </w:rPr>
        <w:t xml:space="preserve">Целями проведения </w:t>
      </w:r>
      <w:proofErr w:type="spellStart"/>
      <w:r w:rsidRPr="00686B3D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686B3D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>2.1. Обеспечение доступности и открытости информации о деятельности ДОУ</w:t>
      </w:r>
      <w:r w:rsidR="0016168C">
        <w:rPr>
          <w:rFonts w:ascii="Times New Roman" w:hAnsi="Times New Roman" w:cs="Times New Roman"/>
          <w:sz w:val="24"/>
          <w:szCs w:val="24"/>
        </w:rPr>
        <w:t>.</w:t>
      </w:r>
      <w:r w:rsidRPr="00991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2.2. Получение объективной информации  о состоянии образовательной деятельности в Учреждении.  </w:t>
      </w:r>
    </w:p>
    <w:p w:rsidR="0067175A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2.3. </w:t>
      </w:r>
      <w:r w:rsidR="000B3B98">
        <w:rPr>
          <w:rFonts w:ascii="Times New Roman" w:hAnsi="Times New Roman" w:cs="Times New Roman"/>
          <w:sz w:val="24"/>
          <w:szCs w:val="24"/>
        </w:rPr>
        <w:t xml:space="preserve">Подготовка отчета о результате </w:t>
      </w:r>
      <w:proofErr w:type="spellStart"/>
      <w:r w:rsidR="000B3B98">
        <w:rPr>
          <w:rFonts w:ascii="Times New Roman" w:hAnsi="Times New Roman" w:cs="Times New Roman"/>
          <w:sz w:val="24"/>
          <w:szCs w:val="24"/>
        </w:rPr>
        <w:t>с</w:t>
      </w:r>
      <w:r w:rsidRPr="00991D03">
        <w:rPr>
          <w:rFonts w:ascii="Times New Roman" w:hAnsi="Times New Roman" w:cs="Times New Roman"/>
          <w:sz w:val="24"/>
          <w:szCs w:val="24"/>
        </w:rPr>
        <w:t>амообследования</w:t>
      </w:r>
      <w:proofErr w:type="spellEnd"/>
      <w:r w:rsidRPr="00991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D03" w:rsidRPr="00991D03" w:rsidRDefault="00991D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D03">
        <w:rPr>
          <w:rFonts w:ascii="Times New Roman" w:hAnsi="Times New Roman" w:cs="Times New Roman"/>
          <w:b/>
          <w:sz w:val="24"/>
          <w:szCs w:val="24"/>
        </w:rPr>
        <w:t>3. Этапы, сроки и от</w:t>
      </w:r>
      <w:r w:rsidR="000B3B98">
        <w:rPr>
          <w:rFonts w:ascii="Times New Roman" w:hAnsi="Times New Roman" w:cs="Times New Roman"/>
          <w:b/>
          <w:sz w:val="24"/>
          <w:szCs w:val="24"/>
        </w:rPr>
        <w:t xml:space="preserve">ветственные проведения </w:t>
      </w:r>
      <w:proofErr w:type="spellStart"/>
      <w:r w:rsidR="000B3B98">
        <w:rPr>
          <w:rFonts w:ascii="Times New Roman" w:hAnsi="Times New Roman" w:cs="Times New Roman"/>
          <w:b/>
          <w:sz w:val="24"/>
          <w:szCs w:val="24"/>
        </w:rPr>
        <w:t>с</w:t>
      </w:r>
      <w:r w:rsidRPr="00991D03">
        <w:rPr>
          <w:rFonts w:ascii="Times New Roman" w:hAnsi="Times New Roman" w:cs="Times New Roman"/>
          <w:b/>
          <w:sz w:val="24"/>
          <w:szCs w:val="24"/>
        </w:rPr>
        <w:t>ам</w:t>
      </w:r>
      <w:r w:rsidR="00991D03">
        <w:rPr>
          <w:rFonts w:ascii="Times New Roman" w:hAnsi="Times New Roman" w:cs="Times New Roman"/>
          <w:b/>
          <w:sz w:val="24"/>
          <w:szCs w:val="24"/>
        </w:rPr>
        <w:t>ообследования</w:t>
      </w:r>
      <w:proofErr w:type="spellEnd"/>
      <w:r w:rsidRPr="00991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175A" w:rsidRPr="00991D03" w:rsidRDefault="00991D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E15A6C" w:rsidRPr="00E15A6C">
        <w:rPr>
          <w:rFonts w:ascii="Times New Roman" w:hAnsi="Times New Roman" w:cs="Times New Roman"/>
          <w:sz w:val="24"/>
          <w:szCs w:val="24"/>
        </w:rPr>
        <w:t xml:space="preserve"> </w:t>
      </w:r>
      <w:r w:rsidR="000B3B98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proofErr w:type="spellStart"/>
      <w:r w:rsidR="000B3B98">
        <w:rPr>
          <w:rFonts w:ascii="Times New Roman" w:hAnsi="Times New Roman" w:cs="Times New Roman"/>
          <w:sz w:val="24"/>
          <w:szCs w:val="24"/>
        </w:rPr>
        <w:t>с</w:t>
      </w:r>
      <w:r w:rsidR="00E15A6C" w:rsidRPr="00991D03">
        <w:rPr>
          <w:rFonts w:ascii="Times New Roman" w:hAnsi="Times New Roman" w:cs="Times New Roman"/>
          <w:sz w:val="24"/>
          <w:szCs w:val="24"/>
        </w:rPr>
        <w:t>амообследования</w:t>
      </w:r>
      <w:proofErr w:type="spellEnd"/>
      <w:r w:rsidR="00E15A6C" w:rsidRPr="00991D03">
        <w:rPr>
          <w:rFonts w:ascii="Times New Roman" w:hAnsi="Times New Roman" w:cs="Times New Roman"/>
          <w:sz w:val="24"/>
          <w:szCs w:val="24"/>
        </w:rPr>
        <w:t xml:space="preserve"> деятельности ДОУ, приказом  заведующего ДОУ создается экспертная группа, в которую могут входить представитель от администрации ДОУ, опытные педагоги, медицинский работник. </w:t>
      </w:r>
    </w:p>
    <w:p w:rsidR="00E15A6C" w:rsidRDefault="00991D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E15A6C">
        <w:rPr>
          <w:rFonts w:ascii="Times New Roman" w:hAnsi="Times New Roman" w:cs="Times New Roman"/>
          <w:sz w:val="24"/>
          <w:szCs w:val="24"/>
        </w:rPr>
        <w:t xml:space="preserve">Процедура проведения </w:t>
      </w:r>
      <w:proofErr w:type="spellStart"/>
      <w:r w:rsidR="00E15A6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E15A6C">
        <w:rPr>
          <w:rFonts w:ascii="Times New Roman" w:hAnsi="Times New Roman" w:cs="Times New Roman"/>
          <w:sz w:val="24"/>
          <w:szCs w:val="24"/>
        </w:rPr>
        <w:t xml:space="preserve"> включает следующие этапы:</w:t>
      </w:r>
    </w:p>
    <w:p w:rsidR="00E15A6C" w:rsidRDefault="00E15A6C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5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91D03">
        <w:rPr>
          <w:rFonts w:ascii="Times New Roman" w:hAnsi="Times New Roman" w:cs="Times New Roman"/>
          <w:sz w:val="24"/>
          <w:szCs w:val="24"/>
        </w:rPr>
        <w:t xml:space="preserve">ланирование и подготовка работ </w:t>
      </w:r>
      <w:r w:rsidR="000B3B98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proofErr w:type="spellStart"/>
      <w:r w:rsidR="000B3B9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91D03">
        <w:rPr>
          <w:rFonts w:ascii="Times New Roman" w:hAnsi="Times New Roman" w:cs="Times New Roman"/>
          <w:sz w:val="24"/>
          <w:szCs w:val="24"/>
        </w:rPr>
        <w:t>апрель-май т</w:t>
      </w:r>
      <w:r>
        <w:rPr>
          <w:rFonts w:ascii="Times New Roman" w:hAnsi="Times New Roman" w:cs="Times New Roman"/>
          <w:sz w:val="24"/>
          <w:szCs w:val="24"/>
        </w:rPr>
        <w:t>екущего года на отчетный период)</w:t>
      </w:r>
      <w:r w:rsidRPr="00991D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175A" w:rsidRPr="00991D03" w:rsidRDefault="00E15A6C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A23003" w:rsidRPr="00991D03">
        <w:rPr>
          <w:rFonts w:ascii="Times New Roman" w:hAnsi="Times New Roman" w:cs="Times New Roman"/>
          <w:sz w:val="24"/>
          <w:szCs w:val="24"/>
        </w:rPr>
        <w:t>рганизация и проведе</w:t>
      </w:r>
      <w:r w:rsidR="00991D03">
        <w:rPr>
          <w:rFonts w:ascii="Times New Roman" w:hAnsi="Times New Roman" w:cs="Times New Roman"/>
          <w:sz w:val="24"/>
          <w:szCs w:val="24"/>
        </w:rPr>
        <w:t xml:space="preserve">ние </w:t>
      </w:r>
      <w:r w:rsidR="000B3B98">
        <w:rPr>
          <w:rFonts w:ascii="Times New Roman" w:hAnsi="Times New Roman" w:cs="Times New Roman"/>
          <w:sz w:val="24"/>
          <w:szCs w:val="24"/>
        </w:rPr>
        <w:t xml:space="preserve">процедуры </w:t>
      </w:r>
      <w:proofErr w:type="spellStart"/>
      <w:r w:rsidR="000B3B98">
        <w:rPr>
          <w:rFonts w:ascii="Times New Roman" w:hAnsi="Times New Roman" w:cs="Times New Roman"/>
          <w:sz w:val="24"/>
          <w:szCs w:val="24"/>
        </w:rPr>
        <w:t>с</w:t>
      </w:r>
      <w:r w:rsidR="00092879">
        <w:rPr>
          <w:rFonts w:ascii="Times New Roman" w:hAnsi="Times New Roman" w:cs="Times New Roman"/>
          <w:sz w:val="24"/>
          <w:szCs w:val="24"/>
        </w:rPr>
        <w:t>амообследования</w:t>
      </w:r>
      <w:proofErr w:type="spellEnd"/>
      <w:r w:rsidR="00092879">
        <w:rPr>
          <w:rFonts w:ascii="Times New Roman" w:hAnsi="Times New Roman" w:cs="Times New Roman"/>
          <w:sz w:val="24"/>
          <w:szCs w:val="24"/>
        </w:rPr>
        <w:t xml:space="preserve">  (</w:t>
      </w:r>
      <w:r w:rsidR="00991D03">
        <w:rPr>
          <w:rFonts w:ascii="Times New Roman" w:hAnsi="Times New Roman" w:cs="Times New Roman"/>
          <w:sz w:val="24"/>
          <w:szCs w:val="24"/>
        </w:rPr>
        <w:t>июнь</w:t>
      </w:r>
      <w:r w:rsidR="00A23003" w:rsidRPr="00991D03">
        <w:rPr>
          <w:rFonts w:ascii="Times New Roman" w:hAnsi="Times New Roman" w:cs="Times New Roman"/>
          <w:sz w:val="24"/>
          <w:szCs w:val="24"/>
        </w:rPr>
        <w:t>-август т</w:t>
      </w:r>
      <w:r w:rsidR="00991D03">
        <w:rPr>
          <w:rFonts w:ascii="Times New Roman" w:hAnsi="Times New Roman" w:cs="Times New Roman"/>
          <w:sz w:val="24"/>
          <w:szCs w:val="24"/>
        </w:rPr>
        <w:t>екущего года на отчетный период</w:t>
      </w:r>
      <w:r w:rsidR="00092879">
        <w:rPr>
          <w:rFonts w:ascii="Times New Roman" w:hAnsi="Times New Roman" w:cs="Times New Roman"/>
          <w:sz w:val="24"/>
          <w:szCs w:val="24"/>
        </w:rPr>
        <w:t>)</w:t>
      </w:r>
      <w:r w:rsidR="00A23003" w:rsidRPr="00991D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175A" w:rsidRPr="00991D03" w:rsidRDefault="00E15A6C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A23003" w:rsidRPr="00991D03">
        <w:rPr>
          <w:rFonts w:ascii="Times New Roman" w:hAnsi="Times New Roman" w:cs="Times New Roman"/>
          <w:sz w:val="24"/>
          <w:szCs w:val="24"/>
        </w:rPr>
        <w:t xml:space="preserve">бобщение полученных результатов и на их основе формирование отчета (май-август текущего года на отчетный период); </w:t>
      </w:r>
    </w:p>
    <w:p w:rsidR="0067175A" w:rsidRPr="00991D03" w:rsidRDefault="00E15A6C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A23003" w:rsidRPr="00991D03">
        <w:rPr>
          <w:rFonts w:ascii="Times New Roman" w:hAnsi="Times New Roman" w:cs="Times New Roman"/>
          <w:sz w:val="24"/>
          <w:szCs w:val="24"/>
        </w:rPr>
        <w:t>ассмотрен</w:t>
      </w:r>
      <w:r w:rsidR="00092879">
        <w:rPr>
          <w:rFonts w:ascii="Times New Roman" w:hAnsi="Times New Roman" w:cs="Times New Roman"/>
          <w:sz w:val="24"/>
          <w:szCs w:val="24"/>
        </w:rPr>
        <w:t xml:space="preserve">ие отчета Педагогическим </w:t>
      </w:r>
      <w:r w:rsidR="000B3B98">
        <w:rPr>
          <w:rFonts w:ascii="Times New Roman" w:hAnsi="Times New Roman" w:cs="Times New Roman"/>
          <w:sz w:val="24"/>
          <w:szCs w:val="24"/>
        </w:rPr>
        <w:t xml:space="preserve"> или Общественным</w:t>
      </w:r>
      <w:r w:rsidR="00A23003" w:rsidRPr="00991D03">
        <w:rPr>
          <w:rFonts w:ascii="Times New Roman" w:hAnsi="Times New Roman" w:cs="Times New Roman"/>
          <w:sz w:val="24"/>
          <w:szCs w:val="24"/>
        </w:rPr>
        <w:t xml:space="preserve"> Советом Учреждения </w:t>
      </w:r>
      <w:r w:rsidR="00092879">
        <w:rPr>
          <w:rFonts w:ascii="Times New Roman" w:hAnsi="Times New Roman" w:cs="Times New Roman"/>
          <w:sz w:val="24"/>
          <w:szCs w:val="24"/>
        </w:rPr>
        <w:t xml:space="preserve">  </w:t>
      </w:r>
      <w:r w:rsidR="00A23003" w:rsidRPr="00991D03">
        <w:rPr>
          <w:rFonts w:ascii="Times New Roman" w:hAnsi="Times New Roman" w:cs="Times New Roman"/>
          <w:sz w:val="24"/>
          <w:szCs w:val="24"/>
        </w:rPr>
        <w:t xml:space="preserve">(август текущего года на отчетный период). </w:t>
      </w:r>
    </w:p>
    <w:p w:rsidR="00E15A6C" w:rsidRDefault="00E15A6C" w:rsidP="00E15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A23003" w:rsidRPr="00991D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Непосредственное р</w:t>
      </w:r>
      <w:r w:rsidR="000B3B98">
        <w:rPr>
          <w:rFonts w:ascii="Times New Roman" w:hAnsi="Times New Roman" w:cs="Times New Roman"/>
          <w:sz w:val="24"/>
          <w:szCs w:val="24"/>
        </w:rPr>
        <w:t xml:space="preserve">уководство проведением </w:t>
      </w:r>
      <w:proofErr w:type="spellStart"/>
      <w:r w:rsidR="000B3B98">
        <w:rPr>
          <w:rFonts w:ascii="Times New Roman" w:hAnsi="Times New Roman" w:cs="Times New Roman"/>
          <w:sz w:val="24"/>
          <w:szCs w:val="24"/>
        </w:rPr>
        <w:t>с</w:t>
      </w:r>
      <w:r w:rsidRPr="00991D03">
        <w:rPr>
          <w:rFonts w:ascii="Times New Roman" w:hAnsi="Times New Roman" w:cs="Times New Roman"/>
          <w:sz w:val="24"/>
          <w:szCs w:val="24"/>
        </w:rPr>
        <w:t>амообследования</w:t>
      </w:r>
      <w:proofErr w:type="spellEnd"/>
      <w:r w:rsidRPr="00991D03">
        <w:rPr>
          <w:rFonts w:ascii="Times New Roman" w:hAnsi="Times New Roman" w:cs="Times New Roman"/>
          <w:sz w:val="24"/>
          <w:szCs w:val="24"/>
        </w:rPr>
        <w:t xml:space="preserve"> осуществляет заведующий ДОУ. </w:t>
      </w:r>
    </w:p>
    <w:p w:rsidR="00E15A6C" w:rsidRPr="00991D03" w:rsidRDefault="00E15A6C" w:rsidP="00E15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75A" w:rsidRPr="001019D5" w:rsidRDefault="001019D5" w:rsidP="00991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9D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A23003" w:rsidRPr="001019D5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proofErr w:type="spellStart"/>
      <w:r w:rsidR="00A23003" w:rsidRPr="001019D5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="00A23003" w:rsidRPr="001019D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Комплексная оценка деятельности ДОУ предусматривает объективное, всестороннее изучение следующих показателей: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 </w:t>
      </w:r>
      <w:r w:rsidRPr="00991D03">
        <w:rPr>
          <w:rFonts w:ascii="Times New Roman" w:hAnsi="Times New Roman" w:cs="Times New Roman"/>
          <w:sz w:val="24"/>
          <w:szCs w:val="24"/>
        </w:rPr>
        <w:t xml:space="preserve"> Оценка образовательной деятельности;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 Система управления (руководство и управление);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 Содержание и качество подготовки воспитанников;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lastRenderedPageBreak/>
        <w:t> Кадровое обеспечение образовательного процесса в ДОУ;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 </w:t>
      </w:r>
      <w:r w:rsidRPr="00991D03">
        <w:rPr>
          <w:rFonts w:ascii="Times New Roman" w:hAnsi="Times New Roman" w:cs="Times New Roman"/>
          <w:sz w:val="24"/>
          <w:szCs w:val="24"/>
        </w:rPr>
        <w:t xml:space="preserve"> Учебно-методическое, библиотечно-информационное обеспечение;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 Материально-техническая база и медико-социальные условия пребывания детей в ДОУ (развивающая среда, безопасность, охрана здоровья);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 Функционирование внутренней системы оценки качества образования; </w:t>
      </w:r>
    </w:p>
    <w:p w:rsidR="00A23003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 Оценка деятельности ДОУ родителями воспитанников. 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>1 часть (аналитическая):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 </w:t>
      </w:r>
      <w:r w:rsidRPr="00991D03">
        <w:rPr>
          <w:rFonts w:ascii="Times New Roman" w:hAnsi="Times New Roman" w:cs="Times New Roman"/>
          <w:sz w:val="24"/>
          <w:szCs w:val="24"/>
        </w:rPr>
        <w:t xml:space="preserve"> Анализ образовательной деятельности,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 </w:t>
      </w:r>
      <w:r w:rsidRPr="00991D03">
        <w:rPr>
          <w:rFonts w:ascii="Times New Roman" w:hAnsi="Times New Roman" w:cs="Times New Roman"/>
          <w:sz w:val="24"/>
          <w:szCs w:val="24"/>
        </w:rPr>
        <w:t xml:space="preserve"> Анализ системы управления Учреждения, 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 Анализ содержания и качества подготовки воспитанников,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 </w:t>
      </w:r>
      <w:r w:rsidRPr="00991D03">
        <w:rPr>
          <w:rFonts w:ascii="Times New Roman" w:hAnsi="Times New Roman" w:cs="Times New Roman"/>
          <w:sz w:val="24"/>
          <w:szCs w:val="24"/>
        </w:rPr>
        <w:t xml:space="preserve"> Анализ организации учебного процесса, 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> Анализ качества кадрового, учебно-методического, библиотечно</w:t>
      </w:r>
      <w:r w:rsidR="0067175A" w:rsidRPr="00991D03">
        <w:rPr>
          <w:rFonts w:ascii="Times New Roman" w:hAnsi="Times New Roman" w:cs="Times New Roman"/>
          <w:sz w:val="24"/>
          <w:szCs w:val="24"/>
        </w:rPr>
        <w:t>-</w:t>
      </w:r>
      <w:r w:rsidRPr="00991D03">
        <w:rPr>
          <w:rFonts w:ascii="Times New Roman" w:hAnsi="Times New Roman" w:cs="Times New Roman"/>
          <w:sz w:val="24"/>
          <w:szCs w:val="24"/>
        </w:rPr>
        <w:t xml:space="preserve">информационного обеспечения, 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 Анализ материально-технической базы, 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 Анализ </w:t>
      </w:r>
      <w:proofErr w:type="gramStart"/>
      <w:r w:rsidRPr="00991D03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991D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2 часть (показатели деятельности Учреждения):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>1.  Общие сведения о дошкольном образовательном  учреждении: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 1.1  Реквизиты лицензии (орган, выдавший лицензию; номер лицензии, серия, номер бланка; начало периода действия; окончание периода действия);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1.2  Общая численность детей: в возрасте до 3 лет; в возрасте от 3 до 7 лет;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>1.3  Реализуемые образовательные программы в соответствии с лицензией (основные и дополнительные) (перечислить);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 1.4 Численность и доля воспитанников по основным образовательным программам дошкольного образования, в том числе: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 </w:t>
      </w:r>
      <w:r w:rsidRPr="00991D03">
        <w:rPr>
          <w:rFonts w:ascii="Times New Roman" w:hAnsi="Times New Roman" w:cs="Times New Roman"/>
          <w:sz w:val="24"/>
          <w:szCs w:val="24"/>
        </w:rPr>
        <w:t xml:space="preserve"> в </w:t>
      </w:r>
      <w:proofErr w:type="gramStart"/>
      <w:r w:rsidRPr="00991D03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Pr="00991D03">
        <w:rPr>
          <w:rFonts w:ascii="Times New Roman" w:hAnsi="Times New Roman" w:cs="Times New Roman"/>
          <w:sz w:val="24"/>
          <w:szCs w:val="24"/>
        </w:rPr>
        <w:t xml:space="preserve"> (8-12 часов);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 </w:t>
      </w:r>
      <w:r w:rsidRPr="00991D03">
        <w:rPr>
          <w:rFonts w:ascii="Times New Roman" w:hAnsi="Times New Roman" w:cs="Times New Roman"/>
          <w:sz w:val="24"/>
          <w:szCs w:val="24"/>
        </w:rPr>
        <w:t xml:space="preserve"> в режиме кратковременного пребывания (3-5 часов); 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 в семейной дошкольной группе, являющейся структурным подразделением Учреждения;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 </w:t>
      </w:r>
      <w:r w:rsidRPr="00991D03">
        <w:rPr>
          <w:rFonts w:ascii="Times New Roman" w:hAnsi="Times New Roman" w:cs="Times New Roman"/>
          <w:sz w:val="24"/>
          <w:szCs w:val="24"/>
        </w:rPr>
        <w:t xml:space="preserve"> в условиях семейного воспитания с психолого-педагогическим сопровождением на базе Учреждения                                                                                                                                                                       1.5  Осуществление присмотра и ухода за детьми (наряду с реализацией дошкольной образовательной программы): 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 </w:t>
      </w:r>
      <w:r w:rsidRPr="00991D03">
        <w:rPr>
          <w:rFonts w:ascii="Times New Roman" w:hAnsi="Times New Roman" w:cs="Times New Roman"/>
          <w:sz w:val="24"/>
          <w:szCs w:val="24"/>
        </w:rPr>
        <w:t xml:space="preserve"> численность и доля детей в общей численности воспитанников, получающих услуги присмотра и ухода:  </w:t>
      </w:r>
    </w:p>
    <w:p w:rsidR="00A23003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 в </w:t>
      </w:r>
      <w:proofErr w:type="gramStart"/>
      <w:r w:rsidRPr="00991D03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Pr="00991D03">
        <w:rPr>
          <w:rFonts w:ascii="Times New Roman" w:hAnsi="Times New Roman" w:cs="Times New Roman"/>
          <w:sz w:val="24"/>
          <w:szCs w:val="24"/>
        </w:rPr>
        <w:t xml:space="preserve"> (8-12 часов); 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 в режиме продленного дня (12-14 часов); 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 в режиме круглосуточного пребывания. 1.6  Количество/доля  воспитанников  с ограниченными возможностями здоровья, получающих услуги: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 </w:t>
      </w:r>
      <w:r w:rsidRPr="00991D03">
        <w:rPr>
          <w:rFonts w:ascii="Times New Roman" w:hAnsi="Times New Roman" w:cs="Times New Roman"/>
          <w:sz w:val="24"/>
          <w:szCs w:val="24"/>
        </w:rPr>
        <w:t xml:space="preserve"> по коррекции недостатков в физическом и (или) психическом развитии; 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 по освоению основной образовательной программы дошкольного образования;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 </w:t>
      </w:r>
      <w:r w:rsidRPr="00991D03">
        <w:rPr>
          <w:rFonts w:ascii="Times New Roman" w:hAnsi="Times New Roman" w:cs="Times New Roman"/>
          <w:sz w:val="24"/>
          <w:szCs w:val="24"/>
        </w:rPr>
        <w:t xml:space="preserve"> по присмотру и уходу.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2. Качество реализации основной образовательной программы дошкольного образования, а также присмотра и ухода за детьми: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>2.1  Уровень заболеваемости детей (средний показатель пропуска дошкольной образовательной организации по болезни на одного ребенка);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 2.2  Характеристики развития детей: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 доля детей, имеющий высокий уровень развития личностных качеств в соответствии с возрастом;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 доля детей, имеющий средний уровень развития личностных качеств в соответствии с возрастом;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 доля детей, имеющий низкий уровень развития личностных качеств в соответствии с возрастом.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lastRenderedPageBreak/>
        <w:t xml:space="preserve">2.3  Соответствие показателей развития детей ожиданиям родителей: 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 доля родителей, удовлетворенных успехами своего ребенка в дошкольном учреждении; </w:t>
      </w:r>
      <w:r w:rsidRPr="00991D03">
        <w:rPr>
          <w:rFonts w:ascii="Times New Roman" w:hAnsi="Times New Roman" w:cs="Times New Roman"/>
          <w:sz w:val="24"/>
          <w:szCs w:val="24"/>
        </w:rPr>
        <w:t> доля родителей, не вполне удовлетворенных успехами своего ребенка в дошкольном учреждении;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 </w:t>
      </w:r>
      <w:r w:rsidRPr="00991D03">
        <w:rPr>
          <w:rFonts w:ascii="Times New Roman" w:hAnsi="Times New Roman" w:cs="Times New Roman"/>
          <w:sz w:val="24"/>
          <w:szCs w:val="24"/>
        </w:rPr>
        <w:t xml:space="preserve"> доля родителей, не удовлетворенных успехами своего ребенка в дошкольном учреждении;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2.4  Соответствие уровня оказания образовательных услуг ожиданиям родителей 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 доля родителей, полагающих уровень образовательных услуг высоким;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 доля родителей, полагающих уровень образовательных услуг средним;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 доля родителей, полагающих уровень образовательных услуг низким;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2.5  Соответствие уровня оказания услуг по присмотру и уходу за детьми ожиданиям родителей: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 доля родителей, полагающих уровень услуг по присмотру и уходу за детьми высоким;  </w:t>
      </w:r>
      <w:r w:rsidRPr="00991D03">
        <w:rPr>
          <w:rFonts w:ascii="Times New Roman" w:hAnsi="Times New Roman" w:cs="Times New Roman"/>
          <w:sz w:val="24"/>
          <w:szCs w:val="24"/>
        </w:rPr>
        <w:t> доля родителей, полагающих уровень услуг по присмотру и уходу за детьми средним;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 доля родителей, полагающих уровень услуг по присмотру и уходу за детьми низким. 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3.  Кадровое обеспечение учебного процесса: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3.1.  Общая численность педагогических работников 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3.2. Количество/доля педагогических работников, имеющих высшее образование, из них:  3.2.1  непедагогическое.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3.3.2.  Количество/доля педагогических работников, имеющих среднее специальное образование, из них: </w:t>
      </w:r>
    </w:p>
    <w:p w:rsidR="00A23003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3.3.1  непедагогическое.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3.4  Количество/доля педагогических работников, которым по результатам аттестации присвоена квалификационная категория, из них:  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3.4.1  высшая;  </w:t>
      </w:r>
    </w:p>
    <w:p w:rsidR="0067175A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3.4.2  первая; </w:t>
      </w:r>
    </w:p>
    <w:p w:rsidR="00991D03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3.5  Количество/доля педагогических работников, педагогический стаж работы которых составляет:   </w:t>
      </w:r>
    </w:p>
    <w:p w:rsidR="00991D03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3.5.1  до 5 лет, в том числе молодых специалистов; </w:t>
      </w:r>
    </w:p>
    <w:p w:rsidR="00991D03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3.5.2  свыше 30 лет; </w:t>
      </w:r>
    </w:p>
    <w:p w:rsidR="00991D03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 3.6  Количество/доля педагогических работников в возрасте до 30 лет;  </w:t>
      </w:r>
    </w:p>
    <w:p w:rsidR="00991D03" w:rsidRP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03">
        <w:rPr>
          <w:rFonts w:ascii="Times New Roman" w:hAnsi="Times New Roman" w:cs="Times New Roman"/>
          <w:sz w:val="24"/>
          <w:szCs w:val="24"/>
        </w:rPr>
        <w:t xml:space="preserve"> 3.7  Количество/доля педагогических работников в возрасте от 55 лет;  </w:t>
      </w:r>
    </w:p>
    <w:p w:rsidR="00991D03" w:rsidRDefault="00A23003" w:rsidP="00991D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23003">
        <w:rPr>
          <w:rFonts w:ascii="Times New Roman" w:hAnsi="Times New Roman" w:cs="Times New Roman"/>
          <w:sz w:val="24"/>
          <w:szCs w:val="24"/>
        </w:rPr>
        <w:t xml:space="preserve">3.8  Количество/доля педагогических работников и управленческих кадров, прошедших за последние 5 лет повышение квалификации/переподготовку по профилю 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квалификации. </w:t>
      </w:r>
      <w:proofErr w:type="gramEnd"/>
    </w:p>
    <w:p w:rsidR="001019D5" w:rsidRDefault="00A23003" w:rsidP="0010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003">
        <w:rPr>
          <w:rFonts w:ascii="Times New Roman" w:hAnsi="Times New Roman" w:cs="Times New Roman"/>
          <w:sz w:val="24"/>
          <w:szCs w:val="24"/>
        </w:rPr>
        <w:t xml:space="preserve">3.9   Доля педагогических и управленческих кадров, прошедших повышение квалификации для работы по ФГТ (ФГОС) (в общей численности педагогических и управленческих кадров), в том числе: </w:t>
      </w:r>
    </w:p>
    <w:p w:rsidR="00991D03" w:rsidRDefault="00A23003" w:rsidP="0010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003">
        <w:rPr>
          <w:rFonts w:ascii="Times New Roman" w:hAnsi="Times New Roman" w:cs="Times New Roman"/>
          <w:sz w:val="24"/>
          <w:szCs w:val="24"/>
        </w:rPr>
        <w:t xml:space="preserve"> 3.10  Соотношение педагог/ребенок в дошкольной организации;   </w:t>
      </w:r>
    </w:p>
    <w:p w:rsidR="00991D03" w:rsidRDefault="00A23003" w:rsidP="00101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03">
        <w:rPr>
          <w:rFonts w:ascii="Times New Roman" w:hAnsi="Times New Roman" w:cs="Times New Roman"/>
          <w:sz w:val="24"/>
          <w:szCs w:val="24"/>
        </w:rPr>
        <w:t xml:space="preserve">3.11  Наличие в дошкольной образовательной организации специалистов: </w:t>
      </w:r>
    </w:p>
    <w:p w:rsid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03">
        <w:rPr>
          <w:rFonts w:ascii="Times New Roman" w:hAnsi="Times New Roman" w:cs="Times New Roman"/>
          <w:sz w:val="24"/>
          <w:szCs w:val="24"/>
        </w:rPr>
        <w:t xml:space="preserve"> музыкального руководителя;  </w:t>
      </w:r>
    </w:p>
    <w:p w:rsid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03">
        <w:rPr>
          <w:rFonts w:ascii="Times New Roman" w:hAnsi="Times New Roman" w:cs="Times New Roman"/>
          <w:sz w:val="24"/>
          <w:szCs w:val="24"/>
        </w:rPr>
        <w:t xml:space="preserve"> инструктора по физкультуре; </w:t>
      </w:r>
    </w:p>
    <w:p w:rsid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03">
        <w:rPr>
          <w:rFonts w:ascii="Times New Roman" w:hAnsi="Times New Roman" w:cs="Times New Roman"/>
          <w:sz w:val="24"/>
          <w:szCs w:val="24"/>
        </w:rPr>
        <w:t xml:space="preserve"> </w:t>
      </w:r>
      <w:r w:rsidRPr="00A23003">
        <w:rPr>
          <w:rFonts w:ascii="Times New Roman" w:hAnsi="Times New Roman" w:cs="Times New Roman"/>
          <w:sz w:val="24"/>
          <w:szCs w:val="24"/>
        </w:rPr>
        <w:t> педагогов коррекционного обучения (при наличии групп компенсирующей направленности);</w:t>
      </w:r>
    </w:p>
    <w:p w:rsid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03">
        <w:rPr>
          <w:rFonts w:ascii="Times New Roman" w:hAnsi="Times New Roman" w:cs="Times New Roman"/>
          <w:sz w:val="24"/>
          <w:szCs w:val="24"/>
        </w:rPr>
        <w:t xml:space="preserve"> педагога-психолога; </w:t>
      </w:r>
    </w:p>
    <w:p w:rsid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03">
        <w:rPr>
          <w:rFonts w:ascii="Times New Roman" w:hAnsi="Times New Roman" w:cs="Times New Roman"/>
          <w:sz w:val="24"/>
          <w:szCs w:val="24"/>
        </w:rPr>
        <w:t xml:space="preserve"> </w:t>
      </w:r>
      <w:r w:rsidRPr="00A23003">
        <w:rPr>
          <w:rFonts w:ascii="Times New Roman" w:hAnsi="Times New Roman" w:cs="Times New Roman"/>
          <w:sz w:val="24"/>
          <w:szCs w:val="24"/>
        </w:rPr>
        <w:t> медицинской сестры, работающей на постоянной основе;</w:t>
      </w:r>
    </w:p>
    <w:p w:rsidR="00A23003" w:rsidRPr="00A230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03">
        <w:rPr>
          <w:rFonts w:ascii="Times New Roman" w:hAnsi="Times New Roman" w:cs="Times New Roman"/>
          <w:sz w:val="24"/>
          <w:szCs w:val="24"/>
        </w:rPr>
        <w:t xml:space="preserve"> </w:t>
      </w:r>
      <w:r w:rsidRPr="00A23003">
        <w:rPr>
          <w:rFonts w:ascii="Times New Roman" w:hAnsi="Times New Roman" w:cs="Times New Roman"/>
          <w:sz w:val="24"/>
          <w:szCs w:val="24"/>
        </w:rPr>
        <w:t xml:space="preserve"> специалистов по лечебной физкультуре (для ослабленных, часто болеющих детей, детей с ограниченными возможностями здоровья).  </w:t>
      </w:r>
    </w:p>
    <w:p w:rsid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03">
        <w:rPr>
          <w:rFonts w:ascii="Times New Roman" w:hAnsi="Times New Roman" w:cs="Times New Roman"/>
          <w:sz w:val="24"/>
          <w:szCs w:val="24"/>
        </w:rPr>
        <w:t xml:space="preserve">4.  Инфраструктура Учреждения: </w:t>
      </w:r>
    </w:p>
    <w:p w:rsid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03">
        <w:rPr>
          <w:rFonts w:ascii="Times New Roman" w:hAnsi="Times New Roman" w:cs="Times New Roman"/>
          <w:sz w:val="24"/>
          <w:szCs w:val="24"/>
        </w:rPr>
        <w:lastRenderedPageBreak/>
        <w:t xml:space="preserve">4.1  Соблюдение в группах гигиенических норм площади на одного ребенка (нормативов наполняемости групп); </w:t>
      </w:r>
    </w:p>
    <w:p w:rsid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03">
        <w:rPr>
          <w:rFonts w:ascii="Times New Roman" w:hAnsi="Times New Roman" w:cs="Times New Roman"/>
          <w:sz w:val="24"/>
          <w:szCs w:val="24"/>
        </w:rPr>
        <w:t xml:space="preserve">4.2  Наличие физкультурного и музыкального залов; </w:t>
      </w:r>
    </w:p>
    <w:p w:rsid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03">
        <w:rPr>
          <w:rFonts w:ascii="Times New Roman" w:hAnsi="Times New Roman" w:cs="Times New Roman"/>
          <w:sz w:val="24"/>
          <w:szCs w:val="24"/>
        </w:rPr>
        <w:t xml:space="preserve">4.3  Наличие прогулочных площадок, обеспечивающих физическую активность и разнообразную игровую деятельность детей на прогулке; </w:t>
      </w:r>
    </w:p>
    <w:p w:rsid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03">
        <w:rPr>
          <w:rFonts w:ascii="Times New Roman" w:hAnsi="Times New Roman" w:cs="Times New Roman"/>
          <w:sz w:val="24"/>
          <w:szCs w:val="24"/>
        </w:rPr>
        <w:t>4.4  Оснащение групп мебелью, игровым и дидактическим</w:t>
      </w:r>
      <w:r w:rsidR="000B3B98">
        <w:rPr>
          <w:rFonts w:ascii="Times New Roman" w:hAnsi="Times New Roman" w:cs="Times New Roman"/>
          <w:sz w:val="24"/>
          <w:szCs w:val="24"/>
        </w:rPr>
        <w:t xml:space="preserve"> материалом в соответствии с  ФГОС </w:t>
      </w:r>
      <w:proofErr w:type="gramStart"/>
      <w:r w:rsidR="000B3B9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230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03">
        <w:rPr>
          <w:rFonts w:ascii="Times New Roman" w:hAnsi="Times New Roman" w:cs="Times New Roman"/>
          <w:sz w:val="24"/>
          <w:szCs w:val="24"/>
        </w:rPr>
        <w:t xml:space="preserve">4.5  Наличие в дошкольном учреждении возможностей, необходимых для организации питания детей; </w:t>
      </w:r>
    </w:p>
    <w:p w:rsid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03">
        <w:rPr>
          <w:rFonts w:ascii="Times New Roman" w:hAnsi="Times New Roman" w:cs="Times New Roman"/>
          <w:sz w:val="24"/>
          <w:szCs w:val="24"/>
        </w:rPr>
        <w:t xml:space="preserve">4.6  Наличие в дошкольном учреждении  возможностей для дополнительного образования детей; </w:t>
      </w:r>
    </w:p>
    <w:p w:rsid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03">
        <w:rPr>
          <w:rFonts w:ascii="Times New Roman" w:hAnsi="Times New Roman" w:cs="Times New Roman"/>
          <w:sz w:val="24"/>
          <w:szCs w:val="24"/>
        </w:rPr>
        <w:t xml:space="preserve">4.7  Наличие возможностей для работы специалистов, в том числе для педагогов коррекционного образования;   </w:t>
      </w:r>
    </w:p>
    <w:p w:rsidR="00A23003" w:rsidRPr="00A230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03">
        <w:rPr>
          <w:rFonts w:ascii="Times New Roman" w:hAnsi="Times New Roman" w:cs="Times New Roman"/>
          <w:sz w:val="24"/>
          <w:szCs w:val="24"/>
        </w:rPr>
        <w:t xml:space="preserve">4.8  Наличие дополнительных помещений для организации разнообразной деятельности детей. </w:t>
      </w:r>
    </w:p>
    <w:p w:rsid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03">
        <w:rPr>
          <w:rFonts w:ascii="Times New Roman" w:hAnsi="Times New Roman" w:cs="Times New Roman"/>
          <w:sz w:val="24"/>
          <w:szCs w:val="24"/>
        </w:rPr>
        <w:t xml:space="preserve">5. </w:t>
      </w:r>
      <w:r w:rsidR="000B3B98">
        <w:rPr>
          <w:rFonts w:ascii="Times New Roman" w:hAnsi="Times New Roman" w:cs="Times New Roman"/>
          <w:sz w:val="24"/>
          <w:szCs w:val="24"/>
        </w:rPr>
        <w:t xml:space="preserve"> Ответственность за проведение </w:t>
      </w:r>
      <w:proofErr w:type="spellStart"/>
      <w:r w:rsidR="000B3B9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0B3B98">
        <w:rPr>
          <w:rFonts w:ascii="Times New Roman" w:hAnsi="Times New Roman" w:cs="Times New Roman"/>
          <w:sz w:val="24"/>
          <w:szCs w:val="24"/>
        </w:rPr>
        <w:t xml:space="preserve"> </w:t>
      </w:r>
      <w:r w:rsidRPr="00A230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03">
        <w:rPr>
          <w:rFonts w:ascii="Times New Roman" w:hAnsi="Times New Roman" w:cs="Times New Roman"/>
          <w:sz w:val="24"/>
          <w:szCs w:val="24"/>
        </w:rPr>
        <w:t xml:space="preserve">5.1.  Ответственность за выполнение, выполнение не в полном объеме или не выполнение </w:t>
      </w:r>
      <w:proofErr w:type="spellStart"/>
      <w:r w:rsidRPr="00A2300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23003">
        <w:rPr>
          <w:rFonts w:ascii="Times New Roman" w:hAnsi="Times New Roman" w:cs="Times New Roman"/>
          <w:sz w:val="24"/>
          <w:szCs w:val="24"/>
        </w:rPr>
        <w:t xml:space="preserve"> несет экспертная группа.</w:t>
      </w:r>
    </w:p>
    <w:p w:rsid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03">
        <w:rPr>
          <w:rFonts w:ascii="Times New Roman" w:hAnsi="Times New Roman" w:cs="Times New Roman"/>
          <w:sz w:val="24"/>
          <w:szCs w:val="24"/>
        </w:rPr>
        <w:t xml:space="preserve"> 6. Делопроизводство </w:t>
      </w:r>
    </w:p>
    <w:p w:rsidR="00991D03" w:rsidRDefault="00A23003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03">
        <w:rPr>
          <w:rFonts w:ascii="Times New Roman" w:hAnsi="Times New Roman" w:cs="Times New Roman"/>
          <w:sz w:val="24"/>
          <w:szCs w:val="24"/>
        </w:rPr>
        <w:t xml:space="preserve">6.1. Результаты </w:t>
      </w:r>
      <w:proofErr w:type="spellStart"/>
      <w:r w:rsidRPr="00A2300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23003">
        <w:rPr>
          <w:rFonts w:ascii="Times New Roman" w:hAnsi="Times New Roman" w:cs="Times New Roman"/>
          <w:sz w:val="24"/>
          <w:szCs w:val="24"/>
        </w:rPr>
        <w:t xml:space="preserve"> оформляются в виде отчета по </w:t>
      </w:r>
      <w:proofErr w:type="spellStart"/>
      <w:r w:rsidRPr="00A23003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A23003">
        <w:rPr>
          <w:rFonts w:ascii="Times New Roman" w:hAnsi="Times New Roman" w:cs="Times New Roman"/>
          <w:sz w:val="24"/>
          <w:szCs w:val="24"/>
        </w:rPr>
        <w:t xml:space="preserve"> в соответствии с п.</w:t>
      </w:r>
      <w:r w:rsidR="000B3B98">
        <w:rPr>
          <w:rFonts w:ascii="Times New Roman" w:hAnsi="Times New Roman" w:cs="Times New Roman"/>
          <w:sz w:val="24"/>
          <w:szCs w:val="24"/>
        </w:rPr>
        <w:t>4 настоящего Положения</w:t>
      </w:r>
      <w:r w:rsidRPr="00A23003">
        <w:rPr>
          <w:rFonts w:ascii="Times New Roman" w:hAnsi="Times New Roman" w:cs="Times New Roman"/>
          <w:sz w:val="24"/>
          <w:szCs w:val="24"/>
        </w:rPr>
        <w:t>,  включающего  аналитическую справку  и результаты анализа показателей д</w:t>
      </w:r>
      <w:r w:rsidR="00260BD2">
        <w:rPr>
          <w:rFonts w:ascii="Times New Roman" w:hAnsi="Times New Roman" w:cs="Times New Roman"/>
          <w:sz w:val="24"/>
          <w:szCs w:val="24"/>
        </w:rPr>
        <w:t xml:space="preserve">еятельности, подлежащей </w:t>
      </w:r>
      <w:proofErr w:type="spellStart"/>
      <w:r w:rsidR="00260BD2">
        <w:rPr>
          <w:rFonts w:ascii="Times New Roman" w:hAnsi="Times New Roman" w:cs="Times New Roman"/>
          <w:sz w:val="24"/>
          <w:szCs w:val="24"/>
        </w:rPr>
        <w:t>с</w:t>
      </w:r>
      <w:r w:rsidRPr="00A23003">
        <w:rPr>
          <w:rFonts w:ascii="Times New Roman" w:hAnsi="Times New Roman" w:cs="Times New Roman"/>
          <w:sz w:val="24"/>
          <w:szCs w:val="24"/>
        </w:rPr>
        <w:t>амообследованию</w:t>
      </w:r>
      <w:proofErr w:type="spellEnd"/>
      <w:r w:rsidRPr="00A23003">
        <w:rPr>
          <w:rFonts w:ascii="Times New Roman" w:hAnsi="Times New Roman" w:cs="Times New Roman"/>
          <w:sz w:val="24"/>
          <w:szCs w:val="24"/>
        </w:rPr>
        <w:t>. Отчеты представляются заведующему не позд</w:t>
      </w:r>
      <w:r w:rsidR="000B3B98">
        <w:rPr>
          <w:rFonts w:ascii="Times New Roman" w:hAnsi="Times New Roman" w:cs="Times New Roman"/>
          <w:sz w:val="24"/>
          <w:szCs w:val="24"/>
        </w:rPr>
        <w:t xml:space="preserve">нее 7 дней с момента завершения </w:t>
      </w:r>
      <w:proofErr w:type="spellStart"/>
      <w:r w:rsidR="00260BD2">
        <w:rPr>
          <w:rFonts w:ascii="Times New Roman" w:hAnsi="Times New Roman" w:cs="Times New Roman"/>
          <w:sz w:val="24"/>
          <w:szCs w:val="24"/>
        </w:rPr>
        <w:t>с</w:t>
      </w:r>
      <w:r w:rsidRPr="00A23003">
        <w:rPr>
          <w:rFonts w:ascii="Times New Roman" w:hAnsi="Times New Roman" w:cs="Times New Roman"/>
          <w:sz w:val="24"/>
          <w:szCs w:val="24"/>
        </w:rPr>
        <w:t>амообследования</w:t>
      </w:r>
      <w:proofErr w:type="spellEnd"/>
      <w:r w:rsidRPr="00A230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D03" w:rsidRDefault="000B3B98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260BD2">
        <w:rPr>
          <w:rFonts w:ascii="Times New Roman" w:hAnsi="Times New Roman" w:cs="Times New Roman"/>
          <w:sz w:val="24"/>
          <w:szCs w:val="24"/>
        </w:rPr>
        <w:t xml:space="preserve">. Отчет по </w:t>
      </w:r>
      <w:proofErr w:type="spellStart"/>
      <w:r w:rsidR="00260BD2">
        <w:rPr>
          <w:rFonts w:ascii="Times New Roman" w:hAnsi="Times New Roman" w:cs="Times New Roman"/>
          <w:sz w:val="24"/>
          <w:szCs w:val="24"/>
        </w:rPr>
        <w:t>с</w:t>
      </w:r>
      <w:r w:rsidR="00A23003" w:rsidRPr="00A23003">
        <w:rPr>
          <w:rFonts w:ascii="Times New Roman" w:hAnsi="Times New Roman" w:cs="Times New Roman"/>
          <w:sz w:val="24"/>
          <w:szCs w:val="24"/>
        </w:rPr>
        <w:t>амообследованию</w:t>
      </w:r>
      <w:proofErr w:type="spellEnd"/>
      <w:r w:rsidR="00A23003" w:rsidRPr="00A23003">
        <w:rPr>
          <w:rFonts w:ascii="Times New Roman" w:hAnsi="Times New Roman" w:cs="Times New Roman"/>
          <w:sz w:val="24"/>
          <w:szCs w:val="24"/>
        </w:rPr>
        <w:t xml:space="preserve"> оформляется по состоянию на 1 августа текущего года отчетного периода, заверяется заведующим. Не позднее 1 сентября текущего</w:t>
      </w:r>
      <w:r w:rsidR="00260BD2">
        <w:rPr>
          <w:rFonts w:ascii="Times New Roman" w:hAnsi="Times New Roman" w:cs="Times New Roman"/>
          <w:sz w:val="24"/>
          <w:szCs w:val="24"/>
        </w:rPr>
        <w:t xml:space="preserve"> года, отчет о результатах </w:t>
      </w:r>
      <w:proofErr w:type="spellStart"/>
      <w:r w:rsidR="00260BD2">
        <w:rPr>
          <w:rFonts w:ascii="Times New Roman" w:hAnsi="Times New Roman" w:cs="Times New Roman"/>
          <w:sz w:val="24"/>
          <w:szCs w:val="24"/>
        </w:rPr>
        <w:t>с</w:t>
      </w:r>
      <w:r w:rsidR="00A23003" w:rsidRPr="00A23003">
        <w:rPr>
          <w:rFonts w:ascii="Times New Roman" w:hAnsi="Times New Roman" w:cs="Times New Roman"/>
          <w:sz w:val="24"/>
          <w:szCs w:val="24"/>
        </w:rPr>
        <w:t>амообследования</w:t>
      </w:r>
      <w:proofErr w:type="spellEnd"/>
      <w:r w:rsidR="00A23003" w:rsidRPr="00A23003">
        <w:rPr>
          <w:rFonts w:ascii="Times New Roman" w:hAnsi="Times New Roman" w:cs="Times New Roman"/>
          <w:sz w:val="24"/>
          <w:szCs w:val="24"/>
        </w:rPr>
        <w:t xml:space="preserve"> размещается  на официальном сайте Учреждения в информационно-телекоммуникационной сети Интернет. </w:t>
      </w:r>
    </w:p>
    <w:p w:rsidR="009C098B" w:rsidRPr="00A23003" w:rsidRDefault="000B3B98" w:rsidP="0099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260BD2">
        <w:rPr>
          <w:rFonts w:ascii="Times New Roman" w:hAnsi="Times New Roman" w:cs="Times New Roman"/>
          <w:sz w:val="24"/>
          <w:szCs w:val="24"/>
        </w:rPr>
        <w:t xml:space="preserve">. Отчеты о проведении  </w:t>
      </w:r>
      <w:proofErr w:type="spellStart"/>
      <w:r w:rsidR="00260BD2">
        <w:rPr>
          <w:rFonts w:ascii="Times New Roman" w:hAnsi="Times New Roman" w:cs="Times New Roman"/>
          <w:sz w:val="24"/>
          <w:szCs w:val="24"/>
        </w:rPr>
        <w:t>с</w:t>
      </w:r>
      <w:r w:rsidR="00A23003" w:rsidRPr="00A23003">
        <w:rPr>
          <w:rFonts w:ascii="Times New Roman" w:hAnsi="Times New Roman" w:cs="Times New Roman"/>
          <w:sz w:val="24"/>
          <w:szCs w:val="24"/>
        </w:rPr>
        <w:t>амообследования</w:t>
      </w:r>
      <w:proofErr w:type="spellEnd"/>
      <w:r w:rsidR="00A23003" w:rsidRPr="00A23003">
        <w:rPr>
          <w:rFonts w:ascii="Times New Roman" w:hAnsi="Times New Roman" w:cs="Times New Roman"/>
          <w:sz w:val="24"/>
          <w:szCs w:val="24"/>
        </w:rPr>
        <w:t xml:space="preserve">  хранятся в архиве ДОУ в течение 5 лет.   </w:t>
      </w:r>
    </w:p>
    <w:sectPr w:rsidR="009C098B" w:rsidRPr="00A23003" w:rsidSect="009E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23003"/>
    <w:rsid w:val="00092879"/>
    <w:rsid w:val="000B3B98"/>
    <w:rsid w:val="001019D5"/>
    <w:rsid w:val="0016168C"/>
    <w:rsid w:val="00260BD2"/>
    <w:rsid w:val="0067175A"/>
    <w:rsid w:val="00953165"/>
    <w:rsid w:val="00991D03"/>
    <w:rsid w:val="009C098B"/>
    <w:rsid w:val="009E573A"/>
    <w:rsid w:val="00A23003"/>
    <w:rsid w:val="00C45550"/>
    <w:rsid w:val="00DE35F1"/>
    <w:rsid w:val="00E15A6C"/>
    <w:rsid w:val="00EA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2016-01-25T10:48:00Z</cp:lastPrinted>
  <dcterms:created xsi:type="dcterms:W3CDTF">2015-11-24T12:15:00Z</dcterms:created>
  <dcterms:modified xsi:type="dcterms:W3CDTF">2017-01-07T11:17:00Z</dcterms:modified>
</cp:coreProperties>
</file>