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24" w:rsidRPr="006766B0" w:rsidRDefault="00745124" w:rsidP="0074512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Результаты анкетирования родителей</w:t>
      </w:r>
    </w:p>
    <w:p w:rsidR="00DA30EF" w:rsidRDefault="00DA30EF" w:rsidP="00745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0EF" w:rsidRPr="00EE4DAE" w:rsidRDefault="00DA30EF" w:rsidP="00745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5124" w:rsidRDefault="00745124" w:rsidP="00745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1A6354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A6354">
        <w:rPr>
          <w:rFonts w:ascii="Times New Roman" w:hAnsi="Times New Roman" w:cs="Times New Roman"/>
          <w:sz w:val="24"/>
          <w:szCs w:val="24"/>
        </w:rPr>
        <w:t>: «Игровая д</w:t>
      </w:r>
      <w:r>
        <w:rPr>
          <w:rFonts w:ascii="Times New Roman" w:hAnsi="Times New Roman" w:cs="Times New Roman"/>
          <w:sz w:val="24"/>
          <w:szCs w:val="24"/>
        </w:rPr>
        <w:t>еятельность дошкольника»</w:t>
      </w:r>
    </w:p>
    <w:p w:rsidR="00745124" w:rsidRPr="007A4E8A" w:rsidRDefault="00745124" w:rsidP="0074512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7A4E8A">
        <w:rPr>
          <w:rFonts w:ascii="Times New Roman" w:hAnsi="Times New Roman" w:cs="Times New Roman"/>
          <w:b/>
          <w:i/>
          <w:color w:val="C00000"/>
          <w:sz w:val="24"/>
          <w:szCs w:val="24"/>
        </w:rPr>
        <w:t>Вывод:</w:t>
      </w:r>
    </w:p>
    <w:p w:rsidR="00745124" w:rsidRPr="007A4E8A" w:rsidRDefault="00745124" w:rsidP="007451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E8A">
        <w:rPr>
          <w:rFonts w:ascii="Times New Roman" w:hAnsi="Times New Roman" w:cs="Times New Roman"/>
          <w:sz w:val="24"/>
          <w:szCs w:val="24"/>
        </w:rPr>
        <w:t>Всего было проанкетировано 86 семей, с целью выявления интересов ребенка к игровой деятельности в семье.</w:t>
      </w:r>
    </w:p>
    <w:p w:rsidR="00745124" w:rsidRPr="007A4E8A" w:rsidRDefault="00745124" w:rsidP="00745124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Результаты</w:t>
      </w:r>
    </w:p>
    <w:p w:rsidR="00745124" w:rsidRDefault="00745124" w:rsidP="00745124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8927C8">
        <w:rPr>
          <w:rFonts w:ascii="Times New Roman" w:hAnsi="Times New Roman" w:cs="Times New Roman"/>
        </w:rPr>
        <w:t>По результатам анкетирования</w:t>
      </w:r>
      <w:r>
        <w:rPr>
          <w:rFonts w:ascii="Times New Roman" w:hAnsi="Times New Roman" w:cs="Times New Roman"/>
        </w:rPr>
        <w:t xml:space="preserve"> выявлено, что в основном родители при подборе игрушек уделяют внимание развивающим играм и продуктивной деятельности ребенка, большинство родителей (40%), назвали их любимыми играми детей, отметили результативность продуктивной деятельности, 88% - организовали специальное место под игровой материал</w:t>
      </w:r>
    </w:p>
    <w:p w:rsidR="00745124" w:rsidRDefault="00745124" w:rsidP="00745124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Большинство родителей не выбрали единую линию требований к ребенку (69%), только 48% слушаются всех взрослых</w:t>
      </w:r>
    </w:p>
    <w:p w:rsidR="00745124" w:rsidRPr="008927C8" w:rsidRDefault="00745124" w:rsidP="00745124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Меры воздействия на ребенка применяются в основном методами рассуждения, внушения. 32% - родителей используют различные наказания (ограничения и т. д.)</w:t>
      </w:r>
    </w:p>
    <w:p w:rsidR="00745124" w:rsidRPr="00646927" w:rsidRDefault="00745124" w:rsidP="007451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4EE" w:rsidRDefault="0078446B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1164EE" w:rsidSect="0011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124"/>
    <w:rsid w:val="000F7029"/>
    <w:rsid w:val="001164EE"/>
    <w:rsid w:val="00745124"/>
    <w:rsid w:val="0078446B"/>
    <w:rsid w:val="007A63F5"/>
    <w:rsid w:val="00A54931"/>
    <w:rsid w:val="00DA3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2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игровая деятельность детей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развивающие игры и продуктивная деятельность</c:v>
                </c:pt>
                <c:pt idx="1">
                  <c:v>организован игровой уголок</c:v>
                </c:pt>
                <c:pt idx="2">
                  <c:v>ребенок слушает взрослого</c:v>
                </c:pt>
                <c:pt idx="3">
                  <c:v>использование наказаний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  <c:pt idx="1">
                  <c:v>88</c:v>
                </c:pt>
                <c:pt idx="2">
                  <c:v>48</c:v>
                </c:pt>
                <c:pt idx="3">
                  <c:v>32</c:v>
                </c:pt>
              </c:numCache>
            </c:numRef>
          </c:val>
        </c:ser>
        <c:shape val="cylinder"/>
        <c:axId val="79416320"/>
        <c:axId val="79422208"/>
        <c:axId val="0"/>
      </c:bar3DChart>
      <c:catAx>
        <c:axId val="79416320"/>
        <c:scaling>
          <c:orientation val="minMax"/>
        </c:scaling>
        <c:axPos val="b"/>
        <c:tickLblPos val="nextTo"/>
        <c:crossAx val="79422208"/>
        <c:crosses val="autoZero"/>
        <c:auto val="1"/>
        <c:lblAlgn val="ctr"/>
        <c:lblOffset val="100"/>
      </c:catAx>
      <c:valAx>
        <c:axId val="79422208"/>
        <c:scaling>
          <c:orientation val="minMax"/>
        </c:scaling>
        <c:axPos val="l"/>
        <c:majorGridlines/>
        <c:numFmt formatCode="General" sourceLinked="1"/>
        <c:tickLblPos val="nextTo"/>
        <c:crossAx val="794163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2019-04-10T07:37:00Z</dcterms:created>
  <dcterms:modified xsi:type="dcterms:W3CDTF">2019-04-10T08:32:00Z</dcterms:modified>
</cp:coreProperties>
</file>