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EA" w:rsidRPr="006D2DEC" w:rsidRDefault="00FF3CF6" w:rsidP="006D2DEC">
      <w:pPr>
        <w:spacing w:after="0" w:line="240" w:lineRule="auto"/>
        <w:rPr>
          <w:rFonts w:ascii="Times New Roman" w:hAnsi="Times New Roman"/>
          <w:bCs/>
          <w:sz w:val="28"/>
          <w:lang w:eastAsia="ru-RU"/>
        </w:rPr>
      </w:pPr>
      <w:r>
        <w:rPr>
          <w:rFonts w:ascii="Times New Roman" w:hAnsi="Times New Roman"/>
          <w:bCs/>
          <w:noProof/>
          <w:sz w:val="28"/>
          <w:lang w:eastAsia="ru-RU"/>
        </w:rPr>
        <w:drawing>
          <wp:inline distT="0" distB="0" distL="0" distR="0">
            <wp:extent cx="6534920" cy="8969498"/>
            <wp:effectExtent l="1238250" t="0" r="1218430" b="0"/>
            <wp:docPr id="1" name="Рисунок 1" descr="C:\Users\Админ\Pictures\Сканы\Скан_20160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16090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4920" cy="89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779" w:type="dxa"/>
        <w:tblInd w:w="1416" w:type="dxa"/>
        <w:tblLook w:val="00A0"/>
      </w:tblPr>
      <w:tblGrid>
        <w:gridCol w:w="7883"/>
        <w:gridCol w:w="6896"/>
      </w:tblGrid>
      <w:tr w:rsidR="00D271EA" w:rsidRPr="000941A5" w:rsidTr="00856CEA">
        <w:trPr>
          <w:trHeight w:val="1361"/>
        </w:trPr>
        <w:tc>
          <w:tcPr>
            <w:tcW w:w="7883" w:type="dxa"/>
          </w:tcPr>
          <w:p w:rsidR="00D271EA" w:rsidRPr="00952F8F" w:rsidRDefault="00D271EA" w:rsidP="000941A5">
            <w:pPr>
              <w:spacing w:after="0" w:line="240" w:lineRule="auto"/>
              <w:ind w:right="-2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6" w:type="dxa"/>
          </w:tcPr>
          <w:p w:rsidR="00D271EA" w:rsidRPr="00952F8F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F8F">
              <w:rPr>
                <w:rFonts w:ascii="Times New Roman" w:hAnsi="Times New Roman"/>
                <w:sz w:val="24"/>
                <w:szCs w:val="24"/>
              </w:rPr>
              <w:t>УТВЕРЖДАЮ:</w:t>
            </w:r>
          </w:p>
          <w:p w:rsidR="00D271EA" w:rsidRPr="00952F8F" w:rsidRDefault="00CF1072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F8F">
              <w:rPr>
                <w:rFonts w:ascii="Times New Roman" w:hAnsi="Times New Roman"/>
                <w:sz w:val="24"/>
                <w:szCs w:val="24"/>
              </w:rPr>
              <w:t>Заведующий МДОУ № 27 «Светлячок»</w:t>
            </w:r>
          </w:p>
          <w:p w:rsidR="00D271EA" w:rsidRPr="00952F8F" w:rsidRDefault="00CF1072" w:rsidP="000941A5">
            <w:pPr>
              <w:tabs>
                <w:tab w:val="left" w:pos="43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52F8F">
              <w:rPr>
                <w:rFonts w:ascii="Times New Roman" w:hAnsi="Times New Roman"/>
                <w:sz w:val="24"/>
                <w:szCs w:val="24"/>
              </w:rPr>
              <w:t>______________ И.А.Бляблина</w:t>
            </w:r>
          </w:p>
          <w:p w:rsidR="00D271EA" w:rsidRPr="00952F8F" w:rsidRDefault="0042774E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  216 </w:t>
            </w:r>
            <w:r w:rsidR="00D271EA" w:rsidRPr="00952F8F">
              <w:rPr>
                <w:rFonts w:ascii="Times New Roman" w:hAnsi="Times New Roman"/>
                <w:sz w:val="24"/>
                <w:szCs w:val="24"/>
              </w:rPr>
              <w:t>«</w:t>
            </w:r>
            <w:r w:rsidR="00CF1072" w:rsidRPr="00952F8F">
              <w:rPr>
                <w:rFonts w:ascii="Times New Roman" w:hAnsi="Times New Roman"/>
                <w:sz w:val="24"/>
                <w:szCs w:val="24"/>
              </w:rPr>
              <w:t>01</w:t>
            </w:r>
            <w:r w:rsidR="00D271EA" w:rsidRPr="00952F8F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 w:rsidR="00D81059" w:rsidRPr="00952F8F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D271EA" w:rsidRPr="00952F8F">
              <w:rPr>
                <w:rFonts w:ascii="Times New Roman" w:hAnsi="Times New Roman"/>
                <w:sz w:val="24"/>
                <w:szCs w:val="24"/>
              </w:rPr>
              <w:instrText xml:space="preserve"> SAVEDATE  \@ "d MMMM yyyy 'г.'"  \* MERGEFORMAT </w:instrText>
            </w:r>
            <w:r w:rsidR="00D81059" w:rsidRPr="00952F8F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FF3CF6" w:rsidRPr="00FF3CF6">
              <w:rPr>
                <w:rFonts w:ascii="Times New Roman" w:hAnsi="Times New Roman"/>
                <w:noProof/>
                <w:vanish/>
                <w:color w:val="FF0000"/>
                <w:sz w:val="24"/>
                <w:szCs w:val="24"/>
              </w:rPr>
              <w:t>7</w:t>
            </w:r>
            <w:r w:rsidR="00FF3CF6">
              <w:rPr>
                <w:rFonts w:ascii="Times New Roman" w:hAnsi="Times New Roman"/>
                <w:noProof/>
                <w:sz w:val="24"/>
                <w:szCs w:val="24"/>
              </w:rPr>
              <w:t xml:space="preserve"> сентября 2016 г.</w:t>
            </w:r>
            <w:r w:rsidR="00D81059" w:rsidRPr="00952F8F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</w:tbl>
    <w:p w:rsidR="00D271EA" w:rsidRPr="006D2DEC" w:rsidRDefault="00D271EA" w:rsidP="006D2DEC">
      <w:pPr>
        <w:spacing w:after="0" w:line="240" w:lineRule="auto"/>
        <w:jc w:val="right"/>
        <w:rPr>
          <w:rFonts w:ascii="Times New Roman" w:hAnsi="Times New Roman"/>
          <w:bCs/>
          <w:sz w:val="28"/>
          <w:lang w:eastAsia="ru-RU"/>
        </w:rPr>
      </w:pPr>
    </w:p>
    <w:p w:rsidR="00CF1072" w:rsidRDefault="00D271EA" w:rsidP="00CF10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lang w:eastAsia="ru-RU"/>
        </w:rPr>
      </w:pPr>
      <w:r>
        <w:rPr>
          <w:rFonts w:ascii="Times New Roman" w:hAnsi="Times New Roman"/>
          <w:b/>
          <w:bCs/>
          <w:sz w:val="28"/>
          <w:lang w:eastAsia="ru-RU"/>
        </w:rPr>
        <w:t>Карта коррупционны</w:t>
      </w:r>
      <w:r w:rsidR="00CF1072">
        <w:rPr>
          <w:rFonts w:ascii="Times New Roman" w:hAnsi="Times New Roman"/>
          <w:b/>
          <w:bCs/>
          <w:sz w:val="28"/>
          <w:lang w:eastAsia="ru-RU"/>
        </w:rPr>
        <w:t xml:space="preserve">х рисков </w:t>
      </w:r>
    </w:p>
    <w:p w:rsidR="00D271EA" w:rsidRPr="006D2DEC" w:rsidRDefault="00CF1072" w:rsidP="00CF107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lang w:eastAsia="ru-RU"/>
        </w:rPr>
      </w:pPr>
      <w:r>
        <w:rPr>
          <w:rFonts w:ascii="Times New Roman" w:hAnsi="Times New Roman"/>
          <w:b/>
          <w:bCs/>
          <w:sz w:val="28"/>
          <w:lang w:eastAsia="ru-RU"/>
        </w:rPr>
        <w:t>МДОУ № 27 «Светлячок»</w:t>
      </w:r>
      <w:r w:rsidR="00D271EA">
        <w:rPr>
          <w:rFonts w:ascii="Times New Roman" w:hAnsi="Times New Roman"/>
          <w:b/>
          <w:bCs/>
          <w:sz w:val="28"/>
          <w:lang w:eastAsia="ru-RU"/>
        </w:rPr>
        <w:t xml:space="preserve"> </w:t>
      </w:r>
      <w:r w:rsidR="00BB25E2">
        <w:rPr>
          <w:rFonts w:ascii="Times New Roman" w:hAnsi="Times New Roman"/>
          <w:b/>
          <w:bCs/>
          <w:sz w:val="28"/>
          <w:lang w:eastAsia="ru-RU"/>
        </w:rPr>
        <w:t>Ярославского</w:t>
      </w:r>
      <w:r w:rsidR="00D271EA">
        <w:rPr>
          <w:rFonts w:ascii="Times New Roman" w:hAnsi="Times New Roman"/>
          <w:b/>
          <w:bCs/>
          <w:sz w:val="28"/>
          <w:lang w:eastAsia="ru-RU"/>
        </w:rPr>
        <w:t xml:space="preserve"> муниципального района</w:t>
      </w:r>
    </w:p>
    <w:p w:rsidR="00D271EA" w:rsidRPr="006D2DEC" w:rsidRDefault="00D271EA" w:rsidP="006D2DE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lang w:eastAsia="ru-RU"/>
        </w:rPr>
      </w:pP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2693"/>
        <w:gridCol w:w="3685"/>
        <w:gridCol w:w="1985"/>
        <w:gridCol w:w="1276"/>
        <w:gridCol w:w="4394"/>
      </w:tblGrid>
      <w:tr w:rsidR="00D271EA" w:rsidRPr="000941A5" w:rsidTr="000941A5">
        <w:tc>
          <w:tcPr>
            <w:tcW w:w="1101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3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Коррупционно-опасная функция</w:t>
            </w:r>
          </w:p>
        </w:tc>
        <w:tc>
          <w:tcPr>
            <w:tcW w:w="3685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Типовые ситуации</w:t>
            </w:r>
          </w:p>
        </w:tc>
        <w:tc>
          <w:tcPr>
            <w:tcW w:w="1985" w:type="dxa"/>
          </w:tcPr>
          <w:p w:rsidR="00D271EA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должности </w:t>
            </w:r>
          </w:p>
          <w:p w:rsidR="00556EA5" w:rsidRPr="000941A5" w:rsidRDefault="00556EA5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сотрудника</w:t>
            </w:r>
          </w:p>
        </w:tc>
        <w:tc>
          <w:tcPr>
            <w:tcW w:w="1276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Степень риска (низкая, средняя, высокая)</w:t>
            </w:r>
            <w:bookmarkStart w:id="0" w:name="_GoBack"/>
            <w:bookmarkEnd w:id="0"/>
          </w:p>
        </w:tc>
        <w:tc>
          <w:tcPr>
            <w:tcW w:w="4394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Меры по управлению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коррупционными рисками</w:t>
            </w:r>
          </w:p>
        </w:tc>
      </w:tr>
    </w:tbl>
    <w:p w:rsidR="00D271EA" w:rsidRPr="006D2DEC" w:rsidRDefault="00D271EA" w:rsidP="006D2DEC">
      <w:pPr>
        <w:spacing w:after="0" w:line="240" w:lineRule="auto"/>
        <w:ind w:firstLine="709"/>
        <w:rPr>
          <w:rFonts w:ascii="Times New Roman" w:hAnsi="Times New Roman" w:cs="Calibri"/>
          <w:sz w:val="2"/>
          <w:szCs w:val="2"/>
        </w:rPr>
      </w:pPr>
    </w:p>
    <w:tbl>
      <w:tblPr>
        <w:tblW w:w="31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2693"/>
        <w:gridCol w:w="3685"/>
        <w:gridCol w:w="1985"/>
        <w:gridCol w:w="1276"/>
        <w:gridCol w:w="4394"/>
        <w:gridCol w:w="3309"/>
        <w:gridCol w:w="3309"/>
        <w:gridCol w:w="3309"/>
        <w:gridCol w:w="3309"/>
        <w:gridCol w:w="3309"/>
      </w:tblGrid>
      <w:tr w:rsidR="00D271EA" w:rsidRPr="000941A5" w:rsidTr="006C6B67">
        <w:trPr>
          <w:gridAfter w:val="5"/>
          <w:wAfter w:w="16545" w:type="dxa"/>
          <w:tblHeader/>
        </w:trPr>
        <w:tc>
          <w:tcPr>
            <w:tcW w:w="1101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94" w:type="dxa"/>
          </w:tcPr>
          <w:p w:rsidR="00D271EA" w:rsidRPr="000941A5" w:rsidRDefault="00D271EA" w:rsidP="000941A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271EA" w:rsidRPr="000941A5" w:rsidTr="006C6B67">
        <w:trPr>
          <w:gridAfter w:val="5"/>
          <w:wAfter w:w="16545" w:type="dxa"/>
        </w:trPr>
        <w:tc>
          <w:tcPr>
            <w:tcW w:w="1101" w:type="dxa"/>
            <w:tcBorders>
              <w:bottom w:val="single" w:sz="4" w:space="0" w:color="auto"/>
            </w:tcBorders>
          </w:tcPr>
          <w:p w:rsidR="00D271EA" w:rsidRPr="000941A5" w:rsidRDefault="00D271EA" w:rsidP="001F4C6F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ind w:left="360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проектов нормативных правовых актов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и согласование проектов нормативных правовых актов, содержащих коррупционные факторы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271EA" w:rsidRDefault="002B5CF6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="00556E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аведующий, </w:t>
            </w:r>
          </w:p>
          <w:p w:rsidR="00556EA5" w:rsidRDefault="002B5CF6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</w:t>
            </w:r>
            <w:r w:rsidR="00556E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лавный бухгалтер,</w:t>
            </w:r>
          </w:p>
          <w:p w:rsidR="00556EA5" w:rsidRDefault="002B5CF6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="00556E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ухгалтер,</w:t>
            </w:r>
          </w:p>
          <w:p w:rsidR="00556EA5" w:rsidRDefault="002B5CF6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="00556EA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едагогические работники, учебно-вспомога</w:t>
            </w:r>
            <w:r w:rsidR="00186773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тельный и обслуживающий персонал</w:t>
            </w:r>
          </w:p>
          <w:p w:rsidR="00E57137" w:rsidRPr="000941A5" w:rsidRDefault="00E57137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порядка, способа и срок</w:t>
            </w:r>
            <w:r w:rsidR="00556EA5">
              <w:rPr>
                <w:rFonts w:ascii="Times New Roman" w:hAnsi="Times New Roman"/>
                <w:sz w:val="24"/>
                <w:szCs w:val="24"/>
                <w:lang w:eastAsia="ru-RU"/>
              </w:rPr>
              <w:t>ов совершения действ</w:t>
            </w:r>
            <w:r w:rsidR="006C6B67">
              <w:rPr>
                <w:rFonts w:ascii="Times New Roman" w:hAnsi="Times New Roman"/>
                <w:sz w:val="24"/>
                <w:szCs w:val="24"/>
                <w:lang w:eastAsia="ru-RU"/>
              </w:rPr>
              <w:t>ий сотрудником образовательной организации</w:t>
            </w:r>
            <w:r w:rsidR="00556E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при осуществлении коррупционно-опасной функции;</w:t>
            </w: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разъяснение служащим: </w:t>
            </w: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 с</w:t>
            </w:r>
            <w:r w:rsidR="00186773">
              <w:rPr>
                <w:rFonts w:ascii="Times New Roman" w:hAnsi="Times New Roman"/>
                <w:sz w:val="24"/>
                <w:szCs w:val="24"/>
                <w:lang w:eastAsia="ru-RU"/>
              </w:rPr>
              <w:t>ообщить нанимателю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ответственности за совершен</w:t>
            </w:r>
            <w:r w:rsidR="001F4C6F">
              <w:rPr>
                <w:rFonts w:ascii="Times New Roman" w:hAnsi="Times New Roman"/>
                <w:sz w:val="24"/>
                <w:szCs w:val="24"/>
                <w:lang w:eastAsia="ru-RU"/>
              </w:rPr>
              <w:t>ие коррупционных правонарушений</w:t>
            </w:r>
          </w:p>
          <w:p w:rsidR="00D271EA" w:rsidRPr="000941A5" w:rsidRDefault="00D271EA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0F4CE2">
        <w:trPr>
          <w:gridAfter w:val="5"/>
          <w:wAfter w:w="16545" w:type="dxa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D44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Разработка и согласование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проектов нормативных правовых актов, содержащих коррупциогенные факторы</w:t>
            </w:r>
          </w:p>
          <w:p w:rsidR="00AF5564" w:rsidRPr="000941A5" w:rsidRDefault="00AF5564" w:rsidP="00D44A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Заведующий, </w:t>
            </w:r>
          </w:p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главный бухгалтер,</w:t>
            </w:r>
          </w:p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бухгалтер,</w:t>
            </w:r>
          </w:p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педагогические работники, учебно-вспомогательный и обслуживающий персонал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средняя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Нормативное регулирование порядка,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способа и сроков совершения действий служащим при осуществлении коррупционно-опасной функции;</w:t>
            </w: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к разработке проектов нормативных правовых актов институтов гражданского общества в формах обсуждения, создания совместных рабочих групп;</w:t>
            </w: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разъяснение сотрудникам МДОУ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 со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общить руководителю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о склонении его к совершению коррупционного правонарушения;</w:t>
            </w:r>
          </w:p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AF5564" w:rsidRPr="000941A5" w:rsidRDefault="00AF5564" w:rsidP="00AF5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0F4CE2">
        <w:trPr>
          <w:gridAfter w:val="5"/>
          <w:wAfter w:w="16545" w:type="dxa"/>
        </w:trPr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предложений по разработке, разработка, согласование проектов нормативных правовых актов в целях создания преференций дл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 определенного круга субъектов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заведующий, </w:t>
            </w:r>
          </w:p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главный бухгалтер,</w:t>
            </w:r>
          </w:p>
          <w:p w:rsidR="00AF5564" w:rsidRDefault="00AF5564" w:rsidP="006C6B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бухгалтер,</w:t>
            </w:r>
          </w:p>
          <w:p w:rsidR="00AF5564" w:rsidRPr="00580BF4" w:rsidRDefault="00186773" w:rsidP="000941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педагогические работники и</w:t>
            </w:r>
            <w:r w:rsidR="00AF556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персонал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ind w:left="360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AF556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AF5564" w:rsidRPr="000941A5" w:rsidRDefault="00AF5564" w:rsidP="001743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договорной работы (правовая экспертиза проектов договоров (соглашений), заключаемых от имени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МДОУ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; подготовка по ним заключений, замечаний и предложений; мониторинг исполнения договоров (соглашений))</w:t>
            </w:r>
          </w:p>
        </w:tc>
        <w:tc>
          <w:tcPr>
            <w:tcW w:w="3685" w:type="dxa"/>
          </w:tcPr>
          <w:p w:rsidR="00AF5564" w:rsidRPr="000941A5" w:rsidRDefault="00AF5564" w:rsidP="001743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Согласование проектов договоров (соглашений), предоставляющих необоснованные преимущества отдельным субъектам, в обмен на полученное (обещанное) от заинтересованных лиц вознаграждение.</w:t>
            </w:r>
          </w:p>
        </w:tc>
        <w:tc>
          <w:tcPr>
            <w:tcW w:w="1985" w:type="dxa"/>
          </w:tcPr>
          <w:p w:rsidR="00AF5564" w:rsidRDefault="00AF5564" w:rsidP="00D44A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заведующий</w:t>
            </w:r>
          </w:p>
          <w:p w:rsidR="00AF5564" w:rsidRDefault="00AF5564" w:rsidP="00D44A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F5564" w:rsidRPr="000941A5" w:rsidRDefault="00AF5564" w:rsidP="00D44A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низкая</w:t>
            </w:r>
          </w:p>
        </w:tc>
        <w:tc>
          <w:tcPr>
            <w:tcW w:w="4394" w:type="dxa"/>
          </w:tcPr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 согласования договоров (соглашений);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исключение необходимости личного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взаимодействия (общения)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гражданами и представителями организаций;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разъяснение сотрудникам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ообщить руководителю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 склонении его к совершению коррупционного правонарушения;</w:t>
            </w:r>
          </w:p>
          <w:p w:rsidR="00AF5564" w:rsidRPr="000941A5" w:rsidRDefault="00AF5564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  <w:p w:rsidR="00AF5564" w:rsidRPr="000941A5" w:rsidRDefault="00AF5564" w:rsidP="00AF5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952F8F">
        <w:trPr>
          <w:gridAfter w:val="5"/>
          <w:wAfter w:w="16545" w:type="dxa"/>
          <w:trHeight w:val="2429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2693" w:type="dxa"/>
          </w:tcPr>
          <w:p w:rsidR="00AF5564" w:rsidRPr="000941A5" w:rsidRDefault="00AF5564" w:rsidP="00502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функций муниципального заказчика, осуществляющего закупки товаров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работ, услуг для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нужд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МДОУ</w:t>
            </w:r>
          </w:p>
        </w:tc>
        <w:tc>
          <w:tcPr>
            <w:tcW w:w="3685" w:type="dxa"/>
          </w:tcPr>
          <w:p w:rsidR="00AF5564" w:rsidRPr="000941A5" w:rsidRDefault="00AF5564" w:rsidP="00502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 ходе разработки и составления технической документации, подготовки проектов муниципальных  контрактов установление необоснованных преимуществ для отдельных участников закупки.</w:t>
            </w:r>
          </w:p>
        </w:tc>
        <w:tc>
          <w:tcPr>
            <w:tcW w:w="1985" w:type="dxa"/>
          </w:tcPr>
          <w:p w:rsidR="00AF5564" w:rsidRPr="000941A5" w:rsidRDefault="00AF5564" w:rsidP="00502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главный бухгалтер, контрактный управляющий</w:t>
            </w:r>
          </w:p>
        </w:tc>
        <w:tc>
          <w:tcPr>
            <w:tcW w:w="1276" w:type="dxa"/>
          </w:tcPr>
          <w:p w:rsidR="00AF5564" w:rsidRPr="000941A5" w:rsidRDefault="00AF5564" w:rsidP="005021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антикоррупционной экспертизы проектов муниципальных контрактов, договоров либо технических заданий к ним;</w:t>
            </w:r>
          </w:p>
          <w:p w:rsidR="00AF5564" w:rsidRPr="000941A5" w:rsidRDefault="00AF5564" w:rsidP="0095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6C6B67">
        <w:tc>
          <w:tcPr>
            <w:tcW w:w="1101" w:type="dxa"/>
          </w:tcPr>
          <w:p w:rsidR="00AF5564" w:rsidRPr="000941A5" w:rsidRDefault="00856CEA" w:rsidP="008551D4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="00AF5564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693" w:type="dxa"/>
          </w:tcPr>
          <w:p w:rsidR="00AF5564" w:rsidRPr="000941A5" w:rsidRDefault="00AF5564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При приемке результатов выполненных работ (поставленных товаров, оказанных услуг), документальном оформлении расчетов с поставщиками устанавливаются факты несоответствия выполненных работ (поставленных товаров, оказанных услуг) условиям заключенных  муниципальных контрактов (договоров). В целях подписания акта приемки представителем исполнителя по муниципальному контракту (договору) за вознаграждение предлагается не отражать в приемной документации информацию о выявленных нарушениях, не предъявлять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ретензию о допущенном нарушении</w:t>
            </w:r>
          </w:p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Заведующий, главный бухгалтер, контрактный управляющий</w:t>
            </w:r>
          </w:p>
        </w:tc>
        <w:tc>
          <w:tcPr>
            <w:tcW w:w="1276" w:type="dxa"/>
          </w:tcPr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Комиссионный прием результатов выполненных работ (поставленных товаров, оказанных услуг);</w:t>
            </w:r>
          </w:p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разъяснение служащим: </w:t>
            </w:r>
          </w:p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AF5564" w:rsidRPr="000941A5" w:rsidRDefault="00AF5564" w:rsidP="009D08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ответственности за совершение коррупционных правонарушений.</w:t>
            </w:r>
          </w:p>
        </w:tc>
        <w:tc>
          <w:tcPr>
            <w:tcW w:w="3309" w:type="dxa"/>
          </w:tcPr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dxa"/>
          </w:tcPr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9" w:type="dxa"/>
          </w:tcPr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ачальник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управления образования,</w:t>
            </w: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начальник отдела бухгалтерского учета и отчетности –  главный бухгалтер</w:t>
            </w:r>
          </w:p>
        </w:tc>
        <w:tc>
          <w:tcPr>
            <w:tcW w:w="3309" w:type="dxa"/>
          </w:tcPr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3309" w:type="dxa"/>
          </w:tcPr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DD2E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6C6B67">
        <w:trPr>
          <w:gridAfter w:val="5"/>
          <w:wAfter w:w="16545" w:type="dxa"/>
          <w:trHeight w:val="245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AF556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2693" w:type="dxa"/>
          </w:tcPr>
          <w:p w:rsidR="00AF5564" w:rsidRPr="000941A5" w:rsidRDefault="00AF5564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целях создания «преференций» для какой-либо организации-исполнителя представителем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организации за вознаграждение предлагается нарушить предусмотренную законом процедуру либо допустить нарушения при оформлении документации на закупку у единственного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оставщика товаров, работ, услуг</w:t>
            </w:r>
          </w:p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  <w:tc>
          <w:tcPr>
            <w:tcW w:w="1276" w:type="dxa"/>
          </w:tcPr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Нормативное регулирование порядка, способа и сроков совершения действий служащим при осуществлении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коррупционно-опасной функции;</w:t>
            </w:r>
          </w:p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BD2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привлечение к подготовке документации представителей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структурных подразделений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Ярославского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AF5564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  3</w:t>
            </w:r>
            <w:r w:rsidR="00AF5564">
              <w:rPr>
                <w:rFonts w:ascii="Times New Roman" w:hAnsi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2693" w:type="dxa"/>
          </w:tcPr>
          <w:p w:rsidR="00AF5564" w:rsidRPr="000941A5" w:rsidRDefault="00AF5564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 целях заключения муниципального контракта (договора) с подрядной организацией, не имеющей специального разрешения на проведение определенного вида работ, представителем организации за вознаграждение предлагается при разработке технической документации либо проекта муниципального контракта (договора) не отражать в условиях контракта (договора) требование к исполнителю о наличии специального разрешения на выпо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лнение определенного вида работ</w:t>
            </w:r>
          </w:p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276" w:type="dxa"/>
          </w:tcPr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порядка, способа и сроков совершения действий служащим при осуществлении коррупционно-опасной функции;</w:t>
            </w:r>
          </w:p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3967C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привлечение к подготовке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документации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представителей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структурных подразделений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Ярославского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</w:tr>
      <w:tr w:rsidR="00AF5564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3</w:t>
            </w:r>
            <w:r w:rsidR="00AF5564">
              <w:rPr>
                <w:rFonts w:ascii="Times New Roman" w:hAnsi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2693" w:type="dxa"/>
          </w:tcPr>
          <w:p w:rsidR="00AF5564" w:rsidRPr="000941A5" w:rsidRDefault="00AF5564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ведении претензионной работы служащему предлагается за вознаграждение способствовать не предъявлению претензии либо составить претензию, предусматривающую возможность уклонения от ответственности за допущенные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нарушения муни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ципального контракта (договора)</w:t>
            </w:r>
          </w:p>
        </w:tc>
        <w:tc>
          <w:tcPr>
            <w:tcW w:w="1985" w:type="dxa"/>
          </w:tcPr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  <w:tc>
          <w:tcPr>
            <w:tcW w:w="1276" w:type="dxa"/>
          </w:tcPr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 и сроков совершения действий служащим при осуществлен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ии коррупционно-опасной функции</w:t>
            </w:r>
          </w:p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AF5564" w:rsidRPr="000941A5" w:rsidRDefault="00AF5564" w:rsidP="001277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F5564" w:rsidRPr="000941A5" w:rsidTr="00952F8F">
        <w:trPr>
          <w:gridAfter w:val="5"/>
          <w:wAfter w:w="16545" w:type="dxa"/>
          <w:trHeight w:val="2429"/>
        </w:trPr>
        <w:tc>
          <w:tcPr>
            <w:tcW w:w="1101" w:type="dxa"/>
          </w:tcPr>
          <w:p w:rsidR="00AF5564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  <w:r w:rsidR="00AF5564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2693" w:type="dxa"/>
          </w:tcPr>
          <w:p w:rsidR="00AF5564" w:rsidRPr="000941A5" w:rsidRDefault="00AF5564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подготовке обоснования начальной (максимальной) цены контракта необоснованно:              </w:t>
            </w:r>
          </w:p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- расширен (ограничен) круг возможных участников закупки; - необоснованно завышена (занижена) начальная (максимальная) цена контракта.</w:t>
            </w:r>
          </w:p>
        </w:tc>
        <w:tc>
          <w:tcPr>
            <w:tcW w:w="1985" w:type="dxa"/>
          </w:tcPr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Заведующий,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главный бухгалтер, контрактный управляющий</w:t>
            </w:r>
          </w:p>
        </w:tc>
        <w:tc>
          <w:tcPr>
            <w:tcW w:w="1276" w:type="dxa"/>
          </w:tcPr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Подготовка отчета об исследовании рынка начальной цены контракта;</w:t>
            </w:r>
          </w:p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F5564" w:rsidRPr="000941A5" w:rsidRDefault="00AF5564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777F" w:rsidRPr="000941A5" w:rsidTr="0095777F">
        <w:trPr>
          <w:gridAfter w:val="5"/>
          <w:wAfter w:w="16545" w:type="dxa"/>
          <w:trHeight w:val="2545"/>
        </w:trPr>
        <w:tc>
          <w:tcPr>
            <w:tcW w:w="1101" w:type="dxa"/>
          </w:tcPr>
          <w:p w:rsidR="0095777F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2693" w:type="dxa"/>
          </w:tcPr>
          <w:p w:rsidR="0095777F" w:rsidRPr="000941A5" w:rsidRDefault="0095777F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5777F" w:rsidRPr="0095777F" w:rsidRDefault="0095777F" w:rsidP="009B1DE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77F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голосовании при налич</w:t>
            </w:r>
            <w:r w:rsidR="000C1F5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ии близкого родства </w:t>
            </w:r>
            <w:r w:rsidRPr="009577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участником закупки.</w:t>
            </w:r>
          </w:p>
        </w:tc>
        <w:tc>
          <w:tcPr>
            <w:tcW w:w="1985" w:type="dxa"/>
          </w:tcPr>
          <w:p w:rsidR="0095777F" w:rsidRPr="0095777F" w:rsidRDefault="0095777F" w:rsidP="0095777F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95777F" w:rsidRPr="0095777F" w:rsidRDefault="0095777F" w:rsidP="009B1D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Члены котировочной комиссии</w:t>
            </w:r>
          </w:p>
        </w:tc>
        <w:tc>
          <w:tcPr>
            <w:tcW w:w="1276" w:type="dxa"/>
          </w:tcPr>
          <w:p w:rsidR="0095777F" w:rsidRPr="0095777F" w:rsidRDefault="0095777F" w:rsidP="009B1D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5777F" w:rsidRPr="0095777F" w:rsidRDefault="0095777F" w:rsidP="009B1DE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77F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закрепление порядка раскрытия конфликта интересов и его урегулирования;</w:t>
            </w:r>
          </w:p>
          <w:p w:rsidR="0095777F" w:rsidRPr="0095777F" w:rsidRDefault="0095777F" w:rsidP="009B1DE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777F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личной ответственности членов комиссиипутем подписания ими заявлений об отсутствииконфликта интересов.</w:t>
            </w: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95777F" w:rsidRPr="006C6B67" w:rsidRDefault="0095777F" w:rsidP="006C6B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73764A">
              <w:rPr>
                <w:rFonts w:ascii="Times New Roman" w:hAnsi="Times New Roman"/>
                <w:sz w:val="24"/>
                <w:szCs w:val="24"/>
              </w:rPr>
              <w:t>Оказание муниципальных услуг</w:t>
            </w:r>
          </w:p>
          <w:p w:rsidR="0095777F" w:rsidRPr="006C6B67" w:rsidRDefault="0095777F" w:rsidP="006C6B67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«Прием заявлений,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постановка на учет и</w:t>
            </w:r>
            <w:r w:rsidRPr="0073764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зачисление в образовательные учреждения, реализующие</w:t>
            </w:r>
            <w:r w:rsidRPr="0073764A">
              <w:rPr>
                <w:rFonts w:ascii="Times New Roman" w:hAnsi="Times New Roman"/>
                <w:bCs/>
                <w:sz w:val="24"/>
                <w:szCs w:val="24"/>
              </w:rPr>
              <w:t xml:space="preserve"> основную общеобразовательную программу дошкольного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образования </w:t>
            </w:r>
            <w:r w:rsidRPr="0073764A">
              <w:rPr>
                <w:rFonts w:ascii="Times New Roman" w:hAnsi="Times New Roman"/>
                <w:bCs/>
                <w:sz w:val="24"/>
                <w:szCs w:val="24"/>
              </w:rPr>
              <w:t>(детские сады)</w:t>
            </w:r>
            <w:r w:rsidRPr="0073764A">
              <w:rPr>
                <w:rFonts w:ascii="Times New Roman" w:hAnsi="Times New Roman"/>
                <w:sz w:val="24"/>
                <w:szCs w:val="24"/>
              </w:rPr>
              <w:t>»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</w:tcPr>
          <w:p w:rsidR="0095777F" w:rsidRPr="000941A5" w:rsidRDefault="0095777F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Установление необоснованных преимуществ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оказании муниципальной услуги</w:t>
            </w:r>
          </w:p>
        </w:tc>
        <w:tc>
          <w:tcPr>
            <w:tcW w:w="1985" w:type="dxa"/>
          </w:tcPr>
          <w:p w:rsidR="0095777F" w:rsidRDefault="0095777F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95777F" w:rsidRPr="000941A5" w:rsidRDefault="0095777F" w:rsidP="005836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 по работе в АИСДО</w:t>
            </w:r>
          </w:p>
        </w:tc>
        <w:tc>
          <w:tcPr>
            <w:tcW w:w="1276" w:type="dxa"/>
          </w:tcPr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vMerge w:val="restart"/>
          </w:tcPr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Нормативное регулирование порядка оказания  муниципальной услуги;</w:t>
            </w: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размещение 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официальном сайте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Административного регламента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Порядка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предоставления муниципальной услуги;</w:t>
            </w: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осуществление контроля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за исполнением положений Административного регламент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и Порядка оказания муниципальной услуги;</w:t>
            </w: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  <w:p w:rsidR="0095777F" w:rsidRPr="000941A5" w:rsidRDefault="0095777F" w:rsidP="009305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азъяснение сотрудникам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 ответственности за совершение </w:t>
            </w: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коррупционны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 правонарушений</w:t>
            </w:r>
          </w:p>
          <w:p w:rsidR="0095777F" w:rsidRDefault="0095777F" w:rsidP="00FB66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5777F" w:rsidRPr="000941A5" w:rsidRDefault="0095777F" w:rsidP="00FB666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Оптимизация перечня документов (материалов, информации), которые граждане (юридические лица) обязаны пр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едоставить для реализации права</w:t>
            </w: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2693" w:type="dxa"/>
          </w:tcPr>
          <w:p w:rsidR="0095777F" w:rsidRPr="000941A5" w:rsidRDefault="0095777F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5777F" w:rsidRPr="000941A5" w:rsidRDefault="0095777F" w:rsidP="00336B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41A5">
              <w:rPr>
                <w:rFonts w:ascii="Times New Roman" w:hAnsi="Times New Roman"/>
                <w:sz w:val="24"/>
                <w:szCs w:val="24"/>
              </w:rPr>
              <w:t>Незаконное оказание либо отказ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оказании 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услуги</w:t>
            </w:r>
          </w:p>
        </w:tc>
        <w:tc>
          <w:tcPr>
            <w:tcW w:w="1985" w:type="dxa"/>
          </w:tcPr>
          <w:p w:rsidR="0095777F" w:rsidRPr="009450A9" w:rsidRDefault="0095777F" w:rsidP="009450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:rsidR="0095777F" w:rsidRPr="000941A5" w:rsidRDefault="0095777F" w:rsidP="00336B60">
            <w:pPr>
              <w:spacing w:after="0" w:line="240" w:lineRule="auto"/>
              <w:ind w:firstLine="709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95777F" w:rsidRPr="000941A5" w:rsidRDefault="0095777F" w:rsidP="00336B60">
            <w:pPr>
              <w:spacing w:after="0" w:line="240" w:lineRule="auto"/>
              <w:ind w:firstLine="82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0941A5">
              <w:rPr>
                <w:rFonts w:ascii="Times New Roman" w:hAnsi="Times New Roman" w:cs="Calibri"/>
                <w:sz w:val="24"/>
                <w:szCs w:val="24"/>
              </w:rPr>
              <w:t>средняя</w:t>
            </w:r>
          </w:p>
        </w:tc>
        <w:tc>
          <w:tcPr>
            <w:tcW w:w="4394" w:type="dxa"/>
            <w:vMerge/>
          </w:tcPr>
          <w:p w:rsidR="0095777F" w:rsidRPr="000941A5" w:rsidRDefault="0095777F" w:rsidP="00FB66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777F" w:rsidRPr="000941A5" w:rsidTr="006C6B67">
        <w:trPr>
          <w:gridAfter w:val="5"/>
          <w:wAfter w:w="16545" w:type="dxa"/>
          <w:trHeight w:val="694"/>
        </w:trPr>
        <w:tc>
          <w:tcPr>
            <w:tcW w:w="1101" w:type="dxa"/>
          </w:tcPr>
          <w:p w:rsidR="0095777F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4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2693" w:type="dxa"/>
          </w:tcPr>
          <w:p w:rsidR="0095777F" w:rsidRPr="000941A5" w:rsidRDefault="0095777F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5777F" w:rsidRPr="000941A5" w:rsidRDefault="0095777F" w:rsidP="00FB6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Требование от граждан (юридических лиц) информации и документов, предоставление которых не предусмотрено административным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регламентом оказания услуги</w:t>
            </w:r>
          </w:p>
        </w:tc>
        <w:tc>
          <w:tcPr>
            <w:tcW w:w="1985" w:type="dxa"/>
          </w:tcPr>
          <w:p w:rsidR="0095777F" w:rsidRDefault="0095777F" w:rsidP="002F73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  <w:p w:rsidR="0095777F" w:rsidRPr="000941A5" w:rsidRDefault="0095777F" w:rsidP="002F7393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</w:p>
          <w:p w:rsidR="0095777F" w:rsidRPr="000941A5" w:rsidRDefault="0095777F" w:rsidP="002F7393">
            <w:pPr>
              <w:spacing w:after="0" w:line="240" w:lineRule="auto"/>
              <w:ind w:firstLine="709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276" w:type="dxa"/>
          </w:tcPr>
          <w:p w:rsidR="0095777F" w:rsidRPr="000941A5" w:rsidRDefault="0095777F" w:rsidP="00FB6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4394" w:type="dxa"/>
            <w:vMerge/>
          </w:tcPr>
          <w:p w:rsidR="0095777F" w:rsidRPr="000941A5" w:rsidRDefault="0095777F" w:rsidP="00FB66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3B13B0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95777F" w:rsidRPr="00B86FE8" w:rsidRDefault="0095777F" w:rsidP="0066229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6FE8"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Рассмотрение жалоб на действия (бездействие) руководителя образовательной организации</w:t>
            </w:r>
          </w:p>
        </w:tc>
        <w:tc>
          <w:tcPr>
            <w:tcW w:w="3685" w:type="dxa"/>
          </w:tcPr>
          <w:p w:rsidR="0095777F" w:rsidRPr="00B86FE8" w:rsidRDefault="0095777F" w:rsidP="00952F8F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B86FE8">
              <w:rPr>
                <w:rFonts w:ascii="Times New Roman" w:hAnsi="Times New Roman"/>
                <w:sz w:val="24"/>
                <w:szCs w:val="24"/>
              </w:rPr>
              <w:t>В ходе рассмотрения жалоб специалисты выявляют нарушения</w:t>
            </w:r>
            <w:r w:rsidRPr="00B86FE8">
              <w:rPr>
                <w:rFonts w:ascii="Times New Roman" w:eastAsia="Calibri" w:hAnsi="Times New Roman"/>
                <w:sz w:val="24"/>
                <w:szCs w:val="24"/>
              </w:rPr>
              <w:t xml:space="preserve"> действующего законодательства.</w:t>
            </w:r>
          </w:p>
          <w:p w:rsidR="0095777F" w:rsidRPr="00952F8F" w:rsidRDefault="0095777F" w:rsidP="00952F8F">
            <w:pPr>
              <w:spacing w:after="0"/>
              <w:rPr>
                <w:rFonts w:ascii="Times New Roman" w:eastAsia="Calibri" w:hAnsi="Times New Roman"/>
                <w:sz w:val="24"/>
                <w:szCs w:val="24"/>
              </w:rPr>
            </w:pPr>
            <w:r w:rsidRPr="00B86FE8">
              <w:rPr>
                <w:rFonts w:ascii="Times New Roman" w:eastAsia="Calibri" w:hAnsi="Times New Roman"/>
                <w:sz w:val="24"/>
                <w:szCs w:val="24"/>
              </w:rPr>
              <w:t>Во избежание принятия решения по итогам рассмотрения жалобы</w:t>
            </w:r>
            <w:r w:rsidRPr="00B86F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действия (бездействие) руководитель образовательной организации</w:t>
            </w:r>
            <w:r w:rsidRPr="00B86FE8">
              <w:rPr>
                <w:rFonts w:ascii="Times New Roman" w:eastAsia="Calibri" w:hAnsi="Times New Roman"/>
                <w:sz w:val="24"/>
                <w:szCs w:val="24"/>
              </w:rPr>
              <w:t xml:space="preserve"> предлагает специалисту определе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нную денежную сумму или подарок</w:t>
            </w:r>
          </w:p>
        </w:tc>
        <w:tc>
          <w:tcPr>
            <w:tcW w:w="1985" w:type="dxa"/>
          </w:tcPr>
          <w:p w:rsidR="0095777F" w:rsidRDefault="0095777F" w:rsidP="001548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заведующий, </w:t>
            </w:r>
          </w:p>
          <w:p w:rsidR="0095777F" w:rsidRDefault="0095777F" w:rsidP="001548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главный бухгалтер,</w:t>
            </w:r>
          </w:p>
          <w:p w:rsidR="0095777F" w:rsidRDefault="0095777F" w:rsidP="001548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бухгалтер,</w:t>
            </w:r>
          </w:p>
          <w:p w:rsidR="0095777F" w:rsidRDefault="0095777F" w:rsidP="0015487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педагогические работники, учебно-вспомогательный и обслуживающий персонал</w:t>
            </w:r>
          </w:p>
          <w:p w:rsidR="0095777F" w:rsidRPr="00154874" w:rsidRDefault="0095777F" w:rsidP="0066229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5777F" w:rsidRPr="00B86FE8" w:rsidRDefault="0095777F" w:rsidP="00662293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 w:rsidRPr="00B86FE8">
              <w:rPr>
                <w:rFonts w:ascii="Times New Roman" w:hAnsi="Times New Roman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</w:tcPr>
          <w:p w:rsidR="0095777F" w:rsidRPr="00B86FE8" w:rsidRDefault="0095777F" w:rsidP="006622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FE8">
              <w:rPr>
                <w:rFonts w:ascii="Times New Roman" w:hAnsi="Times New Roman"/>
                <w:sz w:val="24"/>
                <w:szCs w:val="24"/>
              </w:rPr>
              <w:t>Разъяснение служащим:</w:t>
            </w:r>
          </w:p>
          <w:p w:rsidR="0095777F" w:rsidRPr="00B86FE8" w:rsidRDefault="0095777F" w:rsidP="0066229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FE8">
              <w:rPr>
                <w:rFonts w:ascii="Times New Roman" w:hAnsi="Times New Roman"/>
                <w:sz w:val="24"/>
                <w:szCs w:val="24"/>
              </w:rPr>
              <w:t>- 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5777F" w:rsidRPr="00B86FE8" w:rsidRDefault="0095777F" w:rsidP="006622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FE8">
              <w:rPr>
                <w:rFonts w:ascii="Times New Roman" w:hAnsi="Times New Roman"/>
                <w:sz w:val="24"/>
                <w:szCs w:val="24"/>
              </w:rPr>
              <w:t>- мер ответственности за совершение коррупционных правонарушений</w:t>
            </w: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EE3472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9577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95777F" w:rsidRPr="00154874" w:rsidRDefault="0095777F" w:rsidP="0015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15997">
              <w:rPr>
                <w:rFonts w:ascii="Times New Roman" w:hAnsi="Times New Roman"/>
                <w:sz w:val="24"/>
                <w:szCs w:val="24"/>
              </w:rPr>
              <w:t>ривлечение дополнительных финансовых средств</w:t>
            </w:r>
          </w:p>
        </w:tc>
        <w:tc>
          <w:tcPr>
            <w:tcW w:w="3685" w:type="dxa"/>
          </w:tcPr>
          <w:p w:rsidR="0095777F" w:rsidRPr="000941A5" w:rsidRDefault="0095777F" w:rsidP="00154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получение</w:t>
            </w:r>
            <w:r w:rsidRPr="00F15997">
              <w:rPr>
                <w:rFonts w:ascii="Times New Roman" w:hAnsi="Times New Roman"/>
                <w:sz w:val="24"/>
                <w:szCs w:val="24"/>
              </w:rPr>
              <w:t xml:space="preserve"> необоснованных финансовых выгод за счет воспитанника, в частности, получение пожертвований на нужды детского сада, как в денежной, так и в натуральной форме, расходование полученных средств не в соответствии с уставными целями</w:t>
            </w:r>
          </w:p>
        </w:tc>
        <w:tc>
          <w:tcPr>
            <w:tcW w:w="1985" w:type="dxa"/>
          </w:tcPr>
          <w:p w:rsidR="0095777F" w:rsidRPr="000941A5" w:rsidRDefault="000C1F5B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276" w:type="dxa"/>
          </w:tcPr>
          <w:p w:rsidR="0095777F" w:rsidRPr="000941A5" w:rsidRDefault="00081267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4394" w:type="dxa"/>
          </w:tcPr>
          <w:p w:rsidR="00081267" w:rsidRDefault="00081267" w:rsidP="0008126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Коллегиальность</w:t>
            </w:r>
            <w:r w:rsidRPr="00166088">
              <w:rPr>
                <w:rFonts w:ascii="Times New Roman" w:hAnsi="Times New Roman"/>
                <w:sz w:val="24"/>
                <w:szCs w:val="24"/>
              </w:rPr>
              <w:t xml:space="preserve"> принима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емых решений </w:t>
            </w:r>
          </w:p>
          <w:p w:rsidR="00081267" w:rsidRPr="007C00F7" w:rsidRDefault="00081267" w:rsidP="00081267">
            <w:pPr>
              <w:pStyle w:val="a8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081267" w:rsidRPr="00166088" w:rsidRDefault="00081267" w:rsidP="0008126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>Разъяснение служащим:</w:t>
            </w:r>
          </w:p>
          <w:p w:rsidR="00081267" w:rsidRPr="00166088" w:rsidRDefault="00081267" w:rsidP="0008126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>- обязанности незамедлительно сообщить представителю нанимателя о склонении его к совершению коррупционного правонарушения;</w:t>
            </w:r>
          </w:p>
          <w:p w:rsidR="0095777F" w:rsidRPr="000941A5" w:rsidRDefault="00081267" w:rsidP="00081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>- мер ответственности за совершение коррупционных правонарушений.</w:t>
            </w: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0941A5">
            <w:pPr>
              <w:tabs>
                <w:tab w:val="left" w:pos="1134"/>
              </w:tabs>
              <w:spacing w:after="0" w:line="240" w:lineRule="auto"/>
              <w:ind w:left="284"/>
              <w:outlineLvl w:val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95777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95777F" w:rsidRPr="000941A5" w:rsidRDefault="0095777F" w:rsidP="006376E3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Оперативное управление имуществом</w:t>
            </w:r>
          </w:p>
        </w:tc>
        <w:tc>
          <w:tcPr>
            <w:tcW w:w="3685" w:type="dxa"/>
          </w:tcPr>
          <w:p w:rsidR="0095777F" w:rsidRPr="000941A5" w:rsidRDefault="0095777F" w:rsidP="000941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5997">
              <w:rPr>
                <w:rFonts w:ascii="Times New Roman" w:hAnsi="Times New Roman"/>
                <w:sz w:val="24"/>
                <w:szCs w:val="24"/>
              </w:rPr>
              <w:t>использование имущества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(основных средств, материалов)</w:t>
            </w:r>
            <w:r w:rsidRPr="00F15997">
              <w:rPr>
                <w:rFonts w:ascii="Times New Roman" w:hAnsi="Times New Roman"/>
                <w:sz w:val="24"/>
                <w:szCs w:val="24"/>
              </w:rPr>
              <w:t xml:space="preserve"> и помещений образовательной организации в личных целях</w:t>
            </w:r>
          </w:p>
        </w:tc>
        <w:tc>
          <w:tcPr>
            <w:tcW w:w="1985" w:type="dxa"/>
          </w:tcPr>
          <w:p w:rsidR="0095777F" w:rsidRPr="000941A5" w:rsidRDefault="000C1F5B" w:rsidP="000C1F5B">
            <w:pPr>
              <w:spacing w:after="0" w:line="240" w:lineRule="auto"/>
              <w:rPr>
                <w:rFonts w:ascii="Times New Roman" w:hAnsi="Times New Roman" w:cs="Calibri"/>
                <w:sz w:val="24"/>
                <w:szCs w:val="24"/>
              </w:rPr>
            </w:pPr>
            <w:r>
              <w:rPr>
                <w:rFonts w:ascii="Times New Roman" w:hAnsi="Times New Roman" w:cs="Calibri"/>
                <w:sz w:val="24"/>
                <w:szCs w:val="24"/>
              </w:rPr>
              <w:t>заведующий</w:t>
            </w:r>
          </w:p>
        </w:tc>
        <w:tc>
          <w:tcPr>
            <w:tcW w:w="1276" w:type="dxa"/>
          </w:tcPr>
          <w:p w:rsidR="0095777F" w:rsidRPr="000941A5" w:rsidRDefault="0095777F" w:rsidP="000941A5">
            <w:pPr>
              <w:spacing w:after="0" w:line="240" w:lineRule="auto"/>
              <w:ind w:firstLine="82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4394" w:type="dxa"/>
          </w:tcPr>
          <w:p w:rsidR="00081267" w:rsidRPr="00166088" w:rsidRDefault="00081267" w:rsidP="0008126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>Разъяснение служащим:</w:t>
            </w:r>
          </w:p>
          <w:p w:rsidR="00081267" w:rsidRPr="00166088" w:rsidRDefault="00081267" w:rsidP="00081267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 xml:space="preserve">- обязанности незамедлительно сообщить представителю нанимателя о склонении его к совершению </w:t>
            </w:r>
            <w:r w:rsidRPr="00166088">
              <w:rPr>
                <w:rFonts w:ascii="Times New Roman" w:hAnsi="Times New Roman"/>
                <w:sz w:val="24"/>
                <w:szCs w:val="24"/>
              </w:rPr>
              <w:lastRenderedPageBreak/>
              <w:t>коррупционного правонарушения;</w:t>
            </w:r>
          </w:p>
          <w:p w:rsidR="0095777F" w:rsidRPr="000941A5" w:rsidRDefault="00081267" w:rsidP="000812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6088">
              <w:rPr>
                <w:rFonts w:ascii="Times New Roman" w:hAnsi="Times New Roman"/>
                <w:sz w:val="24"/>
                <w:szCs w:val="24"/>
              </w:rPr>
              <w:t>- мер ответственности за совершение коррупционных правонарушений.</w:t>
            </w:r>
          </w:p>
        </w:tc>
      </w:tr>
      <w:tr w:rsidR="0095777F" w:rsidRPr="000941A5" w:rsidTr="006C6B67">
        <w:trPr>
          <w:gridAfter w:val="5"/>
          <w:wAfter w:w="16545" w:type="dxa"/>
        </w:trPr>
        <w:tc>
          <w:tcPr>
            <w:tcW w:w="1101" w:type="dxa"/>
          </w:tcPr>
          <w:p w:rsidR="0095777F" w:rsidRPr="000941A5" w:rsidRDefault="00856CEA" w:rsidP="000941A5">
            <w:pPr>
              <w:widowControl w:val="0"/>
              <w:tabs>
                <w:tab w:val="left" w:pos="567"/>
                <w:tab w:val="left" w:pos="1134"/>
              </w:tabs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  <w:r w:rsidR="0095777F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</w:tcPr>
          <w:p w:rsidR="0095777F" w:rsidRPr="000941A5" w:rsidRDefault="0095777F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постоянно, временно или в соответствии со специальными полномочиями функций представителя власти либо организационно-распорядительных или административно-хозяйственных функций</w:t>
            </w:r>
          </w:p>
        </w:tc>
        <w:tc>
          <w:tcPr>
            <w:tcW w:w="3685" w:type="dxa"/>
          </w:tcPr>
          <w:p w:rsidR="0095777F" w:rsidRPr="00F15997" w:rsidRDefault="0095777F" w:rsidP="002F7393">
            <w:pPr>
              <w:rPr>
                <w:rFonts w:ascii="Times New Roman" w:hAnsi="Times New Roman"/>
                <w:sz w:val="24"/>
                <w:szCs w:val="24"/>
              </w:rPr>
            </w:pPr>
            <w:r w:rsidRPr="000941A5">
              <w:rPr>
                <w:rFonts w:ascii="Times New Roman" w:hAnsi="Times New Roman"/>
                <w:sz w:val="24"/>
                <w:szCs w:val="24"/>
              </w:rPr>
              <w:t>Единоличное</w:t>
            </w:r>
            <w:r w:rsidRPr="00F15997">
              <w:rPr>
                <w:rFonts w:ascii="Times New Roman" w:hAnsi="Times New Roman"/>
                <w:sz w:val="24"/>
                <w:szCs w:val="24"/>
              </w:rPr>
              <w:t xml:space="preserve"> назначение стимулирующих выплат и вознаграждений работникам</w:t>
            </w:r>
            <w:r w:rsidRPr="000941A5">
              <w:rPr>
                <w:rFonts w:ascii="Times New Roman" w:hAnsi="Times New Roman"/>
                <w:sz w:val="24"/>
                <w:szCs w:val="24"/>
              </w:rPr>
              <w:t xml:space="preserve"> принятие решений, содержащих условия, влекущие предоставление необоснованных льгот и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еференций </w:t>
            </w:r>
          </w:p>
        </w:tc>
        <w:tc>
          <w:tcPr>
            <w:tcW w:w="1985" w:type="dxa"/>
          </w:tcPr>
          <w:p w:rsidR="0095777F" w:rsidRPr="00F15997" w:rsidRDefault="0095777F" w:rsidP="002F7393">
            <w:pPr>
              <w:rPr>
                <w:rFonts w:ascii="Times New Roman" w:hAnsi="Times New Roman"/>
                <w:sz w:val="24"/>
                <w:szCs w:val="24"/>
              </w:rPr>
            </w:pPr>
            <w:r w:rsidRPr="00F15997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95777F" w:rsidRPr="00F15997" w:rsidRDefault="0095777F" w:rsidP="002F73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F15997">
              <w:rPr>
                <w:rFonts w:ascii="Times New Roman" w:hAnsi="Times New Roman"/>
                <w:sz w:val="24"/>
                <w:szCs w:val="24"/>
              </w:rPr>
              <w:t>лавный бухгалтер,</w:t>
            </w:r>
          </w:p>
          <w:p w:rsidR="0095777F" w:rsidRPr="00F15997" w:rsidRDefault="0095777F" w:rsidP="002F73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5777F" w:rsidRPr="000941A5" w:rsidRDefault="0095777F" w:rsidP="000941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41A5">
              <w:rPr>
                <w:rFonts w:ascii="Times New Roman" w:hAnsi="Times New Roman" w:cs="Calibri"/>
                <w:sz w:val="24"/>
                <w:szCs w:val="24"/>
              </w:rPr>
              <w:t>высокая</w:t>
            </w:r>
          </w:p>
        </w:tc>
        <w:tc>
          <w:tcPr>
            <w:tcW w:w="4394" w:type="dxa"/>
          </w:tcPr>
          <w:p w:rsidR="0095777F" w:rsidRPr="000941A5" w:rsidRDefault="0095777F" w:rsidP="003B13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Коллегиальное рассмотрение </w:t>
            </w:r>
            <w:r w:rsidRPr="000941A5">
              <w:rPr>
                <w:rFonts w:ascii="Times New Roman" w:hAnsi="Times New Roman"/>
                <w:sz w:val="24"/>
                <w:szCs w:val="24"/>
              </w:rPr>
              <w:t>вопросов в целях принятия руководителем объективного и правомерного решения.</w:t>
            </w:r>
          </w:p>
          <w:p w:rsidR="0095777F" w:rsidRPr="000941A5" w:rsidRDefault="0095777F" w:rsidP="003B13B0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5777F" w:rsidRPr="000941A5" w:rsidRDefault="0095777F" w:rsidP="003B13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271EA" w:rsidRPr="006D2DEC" w:rsidRDefault="00D271EA" w:rsidP="006D2DEC">
      <w:pPr>
        <w:spacing w:after="0" w:line="240" w:lineRule="auto"/>
        <w:ind w:firstLine="709"/>
        <w:rPr>
          <w:rFonts w:ascii="Times New Roman" w:hAnsi="Times New Roman"/>
          <w:sz w:val="28"/>
        </w:rPr>
      </w:pPr>
    </w:p>
    <w:p w:rsidR="00D271EA" w:rsidRDefault="00D271EA"/>
    <w:sectPr w:rsidR="00D271EA" w:rsidSect="006D2DE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C0E" w:rsidRDefault="000A1C0E" w:rsidP="006D2DEC">
      <w:pPr>
        <w:spacing w:after="0" w:line="240" w:lineRule="auto"/>
      </w:pPr>
      <w:r>
        <w:separator/>
      </w:r>
    </w:p>
  </w:endnote>
  <w:endnote w:type="continuationSeparator" w:id="1">
    <w:p w:rsidR="000A1C0E" w:rsidRDefault="000A1C0E" w:rsidP="006D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C0E" w:rsidRDefault="000A1C0E" w:rsidP="006D2DEC">
      <w:pPr>
        <w:spacing w:after="0" w:line="240" w:lineRule="auto"/>
      </w:pPr>
      <w:r>
        <w:separator/>
      </w:r>
    </w:p>
  </w:footnote>
  <w:footnote w:type="continuationSeparator" w:id="1">
    <w:p w:rsidR="000A1C0E" w:rsidRDefault="000A1C0E" w:rsidP="006D2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E679B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103FE6"/>
    <w:rsid w:val="00066F2E"/>
    <w:rsid w:val="00070348"/>
    <w:rsid w:val="00081267"/>
    <w:rsid w:val="000941A5"/>
    <w:rsid w:val="000A1C0E"/>
    <w:rsid w:val="000C1F5B"/>
    <w:rsid w:val="000C6A90"/>
    <w:rsid w:val="00103FE6"/>
    <w:rsid w:val="0012339E"/>
    <w:rsid w:val="00154874"/>
    <w:rsid w:val="00174315"/>
    <w:rsid w:val="001841E8"/>
    <w:rsid w:val="00186773"/>
    <w:rsid w:val="001F4C6F"/>
    <w:rsid w:val="0020242A"/>
    <w:rsid w:val="0023518D"/>
    <w:rsid w:val="002933BD"/>
    <w:rsid w:val="002A0D21"/>
    <w:rsid w:val="002B5CF6"/>
    <w:rsid w:val="003045C3"/>
    <w:rsid w:val="003B13B0"/>
    <w:rsid w:val="003B37DB"/>
    <w:rsid w:val="003D2AB6"/>
    <w:rsid w:val="00411AF8"/>
    <w:rsid w:val="0042774E"/>
    <w:rsid w:val="004367FF"/>
    <w:rsid w:val="00453208"/>
    <w:rsid w:val="00455092"/>
    <w:rsid w:val="004821D2"/>
    <w:rsid w:val="004B201F"/>
    <w:rsid w:val="004C41AA"/>
    <w:rsid w:val="00556EA5"/>
    <w:rsid w:val="00573970"/>
    <w:rsid w:val="00580BF4"/>
    <w:rsid w:val="005C2E9E"/>
    <w:rsid w:val="006376E3"/>
    <w:rsid w:val="00663ACC"/>
    <w:rsid w:val="006C6B67"/>
    <w:rsid w:val="006D2DEC"/>
    <w:rsid w:val="006E3AA5"/>
    <w:rsid w:val="006E6A5F"/>
    <w:rsid w:val="0073764A"/>
    <w:rsid w:val="00755884"/>
    <w:rsid w:val="007E0F66"/>
    <w:rsid w:val="008438BE"/>
    <w:rsid w:val="008551D4"/>
    <w:rsid w:val="00856CEA"/>
    <w:rsid w:val="00865597"/>
    <w:rsid w:val="0087570E"/>
    <w:rsid w:val="008F4C03"/>
    <w:rsid w:val="009110AE"/>
    <w:rsid w:val="009450A9"/>
    <w:rsid w:val="00950F61"/>
    <w:rsid w:val="00952F8F"/>
    <w:rsid w:val="0095777F"/>
    <w:rsid w:val="00973158"/>
    <w:rsid w:val="009E25CF"/>
    <w:rsid w:val="009F7029"/>
    <w:rsid w:val="009F7169"/>
    <w:rsid w:val="00A010A7"/>
    <w:rsid w:val="00A05601"/>
    <w:rsid w:val="00A06AB4"/>
    <w:rsid w:val="00A80BDA"/>
    <w:rsid w:val="00AF5564"/>
    <w:rsid w:val="00B01AB5"/>
    <w:rsid w:val="00B271E4"/>
    <w:rsid w:val="00B524E9"/>
    <w:rsid w:val="00B64080"/>
    <w:rsid w:val="00B81F36"/>
    <w:rsid w:val="00B86FE8"/>
    <w:rsid w:val="00BB0D47"/>
    <w:rsid w:val="00BB25E2"/>
    <w:rsid w:val="00C418C5"/>
    <w:rsid w:val="00C52E1E"/>
    <w:rsid w:val="00C5304A"/>
    <w:rsid w:val="00C7099C"/>
    <w:rsid w:val="00C833F4"/>
    <w:rsid w:val="00CD5642"/>
    <w:rsid w:val="00CD6528"/>
    <w:rsid w:val="00CF1072"/>
    <w:rsid w:val="00CF5ADE"/>
    <w:rsid w:val="00D271EA"/>
    <w:rsid w:val="00D81059"/>
    <w:rsid w:val="00DA1230"/>
    <w:rsid w:val="00DE1D92"/>
    <w:rsid w:val="00E57137"/>
    <w:rsid w:val="00E64AEA"/>
    <w:rsid w:val="00EE3472"/>
    <w:rsid w:val="00F40B70"/>
    <w:rsid w:val="00F67AEF"/>
    <w:rsid w:val="00F9511B"/>
    <w:rsid w:val="00FA5D3E"/>
    <w:rsid w:val="00FA5E2F"/>
    <w:rsid w:val="00FB613D"/>
    <w:rsid w:val="00FF3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716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semiHidden/>
    <w:rsid w:val="006D2DEC"/>
    <w:rPr>
      <w:rFonts w:cs="Times New Roman"/>
      <w:color w:val="0000FF"/>
      <w:u w:val="single"/>
    </w:rPr>
  </w:style>
  <w:style w:type="paragraph" w:styleId="a3">
    <w:name w:val="footnote text"/>
    <w:basedOn w:val="a"/>
    <w:link w:val="a4"/>
    <w:semiHidden/>
    <w:rsid w:val="006D2DEC"/>
    <w:pPr>
      <w:spacing w:after="0" w:line="240" w:lineRule="auto"/>
      <w:ind w:firstLine="709"/>
    </w:pPr>
    <w:rPr>
      <w:rFonts w:ascii="Times New Roman" w:eastAsia="Calibri" w:hAnsi="Times New Roman" w:cs="Calibri"/>
      <w:sz w:val="20"/>
      <w:szCs w:val="20"/>
    </w:rPr>
  </w:style>
  <w:style w:type="character" w:customStyle="1" w:styleId="a4">
    <w:name w:val="Текст сноски Знак"/>
    <w:basedOn w:val="a0"/>
    <w:link w:val="a3"/>
    <w:semiHidden/>
    <w:locked/>
    <w:rsid w:val="006D2DEC"/>
    <w:rPr>
      <w:rFonts w:ascii="Times New Roman" w:hAnsi="Times New Roman" w:cs="Calibri"/>
      <w:sz w:val="20"/>
      <w:szCs w:val="20"/>
    </w:rPr>
  </w:style>
  <w:style w:type="character" w:styleId="a5">
    <w:name w:val="footnote reference"/>
    <w:basedOn w:val="a0"/>
    <w:semiHidden/>
    <w:rsid w:val="006D2DEC"/>
    <w:rPr>
      <w:rFonts w:cs="Times New Roman"/>
      <w:vertAlign w:val="superscript"/>
    </w:rPr>
  </w:style>
  <w:style w:type="table" w:styleId="a6">
    <w:name w:val="Table Grid"/>
    <w:basedOn w:val="a1"/>
    <w:rsid w:val="006D2DEC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semiHidden/>
    <w:rsid w:val="006D2DEC"/>
    <w:rPr>
      <w:rFonts w:cs="Times New Roman"/>
      <w:color w:val="0000FF"/>
      <w:u w:val="single"/>
    </w:rPr>
  </w:style>
  <w:style w:type="paragraph" w:styleId="a8">
    <w:name w:val="No Spacing"/>
    <w:uiPriority w:val="1"/>
    <w:qFormat/>
    <w:rsid w:val="00081267"/>
    <w:rPr>
      <w:sz w:val="22"/>
      <w:szCs w:val="22"/>
      <w:lang w:eastAsia="en-US"/>
    </w:rPr>
  </w:style>
  <w:style w:type="paragraph" w:styleId="a9">
    <w:name w:val="Balloon Text"/>
    <w:basedOn w:val="a"/>
    <w:link w:val="aa"/>
    <w:rsid w:val="00FF3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F3CF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51EFC-55E7-4718-8FD4-59102CBA9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1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10554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Андрей</dc:creator>
  <cp:keywords/>
  <dc:description/>
  <cp:lastModifiedBy>Windows User</cp:lastModifiedBy>
  <cp:revision>9</cp:revision>
  <cp:lastPrinted>2016-09-07T11:36:00Z</cp:lastPrinted>
  <dcterms:created xsi:type="dcterms:W3CDTF">2016-08-10T12:28:00Z</dcterms:created>
  <dcterms:modified xsi:type="dcterms:W3CDTF">2016-09-07T11:42:00Z</dcterms:modified>
</cp:coreProperties>
</file>