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2A19A" w14:textId="7ECFB8EA" w:rsidR="00E27A49" w:rsidRDefault="002919F3" w:rsidP="00E27A49">
      <w:pPr>
        <w:ind w:firstLine="0"/>
        <w:jc w:val="center"/>
        <w:rPr>
          <w:rFonts w:eastAsia="Calibri" w:cs="Times New Roman"/>
          <w:szCs w:val="28"/>
        </w:rPr>
      </w:pPr>
      <w:r>
        <w:rPr>
          <w:noProof/>
        </w:rPr>
        <w:drawing>
          <wp:inline distT="0" distB="0" distL="0" distR="0" wp14:anchorId="1E193D15" wp14:editId="559631B2">
            <wp:extent cx="6445250" cy="88621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95" cy="886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AFF8E" w14:textId="77777777" w:rsidR="002919F3" w:rsidRDefault="002919F3" w:rsidP="00E27A49">
      <w:pPr>
        <w:shd w:val="clear" w:color="auto" w:fill="FFFFFF"/>
        <w:spacing w:before="29" w:after="29"/>
        <w:ind w:firstLine="0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14:paraId="1E48B069" w14:textId="77777777" w:rsidR="002919F3" w:rsidRDefault="002919F3" w:rsidP="00E27A49">
      <w:pPr>
        <w:shd w:val="clear" w:color="auto" w:fill="FFFFFF"/>
        <w:spacing w:before="29" w:after="29"/>
        <w:ind w:firstLine="0"/>
        <w:rPr>
          <w:rFonts w:cs="Times New Roman"/>
          <w:b/>
          <w:bCs/>
          <w:color w:val="000000"/>
          <w:sz w:val="24"/>
          <w:szCs w:val="24"/>
          <w:lang w:eastAsia="ru-RU"/>
        </w:rPr>
      </w:pPr>
    </w:p>
    <w:p w14:paraId="4E92FC83" w14:textId="653ADD4D" w:rsidR="00E27A49" w:rsidRPr="00E27A49" w:rsidRDefault="00E27A49" w:rsidP="00E27A49">
      <w:pPr>
        <w:shd w:val="clear" w:color="auto" w:fill="FFFFFF"/>
        <w:spacing w:before="29" w:after="29"/>
        <w:ind w:firstLine="0"/>
        <w:rPr>
          <w:rFonts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27A49">
        <w:rPr>
          <w:rFonts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Согласовано:   </w:t>
      </w:r>
      <w:proofErr w:type="gramEnd"/>
      <w:r w:rsidRPr="00E27A49">
        <w:rPr>
          <w:rFonts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Утверждаю:</w:t>
      </w:r>
    </w:p>
    <w:p w14:paraId="77EE0ED8" w14:textId="70192BB1" w:rsidR="00E27A49" w:rsidRPr="00E27A49" w:rsidRDefault="00E27A49" w:rsidP="00E27A49">
      <w:pPr>
        <w:shd w:val="clear" w:color="auto" w:fill="FFFFFF"/>
        <w:spacing w:before="29" w:after="29"/>
        <w:ind w:firstLine="0"/>
        <w:rPr>
          <w:rFonts w:cs="Times New Roman"/>
          <w:b/>
          <w:bCs/>
          <w:color w:val="000000"/>
          <w:sz w:val="24"/>
          <w:szCs w:val="24"/>
          <w:lang w:eastAsia="ru-RU"/>
        </w:rPr>
      </w:pPr>
      <w:r w:rsidRPr="00E27A49">
        <w:rPr>
          <w:rFonts w:cs="Times New Roman"/>
          <w:bCs/>
          <w:color w:val="000000"/>
          <w:sz w:val="24"/>
          <w:szCs w:val="24"/>
          <w:lang w:eastAsia="ru-RU"/>
        </w:rPr>
        <w:t>Протокол № 4 от 14.</w:t>
      </w:r>
      <w:r>
        <w:rPr>
          <w:rFonts w:cs="Times New Roman"/>
          <w:bCs/>
          <w:color w:val="000000"/>
          <w:sz w:val="24"/>
          <w:szCs w:val="24"/>
          <w:lang w:eastAsia="ru-RU"/>
        </w:rPr>
        <w:t>02</w:t>
      </w:r>
      <w:r w:rsidRPr="00E27A49">
        <w:rPr>
          <w:rFonts w:cs="Times New Roman"/>
          <w:bCs/>
          <w:color w:val="000000"/>
          <w:sz w:val="24"/>
          <w:szCs w:val="24"/>
          <w:lang w:eastAsia="ru-RU"/>
        </w:rPr>
        <w:t>.20</w:t>
      </w:r>
      <w:r>
        <w:rPr>
          <w:rFonts w:cs="Times New Roman"/>
          <w:bCs/>
          <w:color w:val="000000"/>
          <w:sz w:val="24"/>
          <w:szCs w:val="24"/>
          <w:lang w:eastAsia="ru-RU"/>
        </w:rPr>
        <w:t>23</w:t>
      </w:r>
      <w:r w:rsidRPr="00E27A49">
        <w:rPr>
          <w:rFonts w:cs="Times New Roman"/>
          <w:bCs/>
          <w:color w:val="000000"/>
          <w:sz w:val="24"/>
          <w:szCs w:val="24"/>
          <w:lang w:eastAsia="ru-RU"/>
        </w:rPr>
        <w:t>г.                                      Заведующая МДОУ № 27 «Светлячок»</w:t>
      </w:r>
    </w:p>
    <w:p w14:paraId="02BC6BD5" w14:textId="77777777" w:rsidR="00E27A49" w:rsidRPr="00E27A49" w:rsidRDefault="00E27A49" w:rsidP="00E27A49">
      <w:pPr>
        <w:shd w:val="clear" w:color="auto" w:fill="FFFFFF"/>
        <w:spacing w:before="29" w:after="29"/>
        <w:ind w:firstLine="0"/>
        <w:rPr>
          <w:rFonts w:cs="Times New Roman"/>
          <w:bCs/>
          <w:color w:val="000000"/>
          <w:sz w:val="24"/>
          <w:szCs w:val="24"/>
          <w:lang w:eastAsia="ru-RU"/>
        </w:rPr>
      </w:pPr>
      <w:r w:rsidRPr="00E27A49">
        <w:rPr>
          <w:rFonts w:cs="Times New Roman"/>
          <w:bCs/>
          <w:color w:val="000000"/>
          <w:sz w:val="24"/>
          <w:szCs w:val="24"/>
          <w:lang w:eastAsia="ru-RU"/>
        </w:rPr>
        <w:t xml:space="preserve">Педагогического совета                                                                  ________    </w:t>
      </w:r>
      <w:proofErr w:type="spellStart"/>
      <w:r w:rsidRPr="00E27A49">
        <w:rPr>
          <w:rFonts w:cs="Times New Roman"/>
          <w:bCs/>
          <w:color w:val="000000"/>
          <w:sz w:val="24"/>
          <w:szCs w:val="24"/>
          <w:lang w:eastAsia="ru-RU"/>
        </w:rPr>
        <w:t>И.А.Бляблина</w:t>
      </w:r>
      <w:proofErr w:type="spellEnd"/>
    </w:p>
    <w:tbl>
      <w:tblPr>
        <w:tblpPr w:leftFromText="180" w:rightFromText="180" w:vertAnchor="text" w:horzAnchor="margin" w:tblpXSpec="center" w:tblpY="339"/>
        <w:tblW w:w="10308" w:type="dxa"/>
        <w:tblLayout w:type="fixed"/>
        <w:tblLook w:val="0000" w:firstRow="0" w:lastRow="0" w:firstColumn="0" w:lastColumn="0" w:noHBand="0" w:noVBand="0"/>
      </w:tblPr>
      <w:tblGrid>
        <w:gridCol w:w="5028"/>
        <w:gridCol w:w="5280"/>
      </w:tblGrid>
      <w:tr w:rsidR="00E27A49" w:rsidRPr="00E27A49" w14:paraId="41DF6BED" w14:textId="77777777" w:rsidTr="00B82B88">
        <w:tc>
          <w:tcPr>
            <w:tcW w:w="5028" w:type="dxa"/>
          </w:tcPr>
          <w:p w14:paraId="11818B7F" w14:textId="77777777" w:rsidR="00E27A49" w:rsidRPr="00E27A49" w:rsidRDefault="00E27A49" w:rsidP="00E27A49">
            <w:pPr>
              <w:ind w:right="-99" w:firstLine="0"/>
              <w:rPr>
                <w:rFonts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280" w:type="dxa"/>
          </w:tcPr>
          <w:p w14:paraId="31D134B2" w14:textId="77777777" w:rsidR="00E27A49" w:rsidRPr="00E27A49" w:rsidRDefault="00E27A49" w:rsidP="00E27A49">
            <w:pPr>
              <w:tabs>
                <w:tab w:val="left" w:pos="3204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333C4614" w14:textId="02C92062" w:rsidR="00E27A49" w:rsidRPr="00E27A49" w:rsidRDefault="00E27A49" w:rsidP="00E27A49">
      <w:pPr>
        <w:shd w:val="clear" w:color="auto" w:fill="FFFFFF"/>
        <w:spacing w:before="29" w:after="29"/>
        <w:ind w:firstLine="0"/>
        <w:rPr>
          <w:rFonts w:cs="Times New Roman"/>
          <w:bCs/>
          <w:color w:val="000000"/>
          <w:sz w:val="24"/>
          <w:szCs w:val="24"/>
          <w:lang w:eastAsia="ru-RU"/>
        </w:rPr>
      </w:pPr>
      <w:r w:rsidRPr="00E27A49">
        <w:rPr>
          <w:rFonts w:cs="Times New Roman"/>
          <w:bCs/>
          <w:color w:val="000000"/>
          <w:sz w:val="24"/>
          <w:szCs w:val="24"/>
          <w:lang w:eastAsia="ru-RU"/>
        </w:rPr>
        <w:t xml:space="preserve">МДОУ № 27 «Светлячок» </w:t>
      </w:r>
      <w:r>
        <w:rPr>
          <w:rFonts w:cs="Times New Roman"/>
          <w:bCs/>
          <w:color w:val="000000"/>
          <w:sz w:val="24"/>
          <w:szCs w:val="24"/>
          <w:lang w:eastAsia="ru-RU"/>
        </w:rPr>
        <w:t>ЯМР</w:t>
      </w:r>
      <w:r w:rsidRPr="00E27A49">
        <w:rPr>
          <w:rFonts w:cs="Times New Roman"/>
          <w:bCs/>
          <w:color w:val="000000"/>
          <w:sz w:val="24"/>
          <w:szCs w:val="24"/>
          <w:lang w:eastAsia="ru-RU"/>
        </w:rPr>
        <w:t xml:space="preserve">                                Приказ №__</w:t>
      </w:r>
      <w:proofErr w:type="gramStart"/>
      <w:r w:rsidRPr="00E27A49">
        <w:rPr>
          <w:rFonts w:cs="Times New Roman"/>
          <w:bCs/>
          <w:color w:val="000000"/>
          <w:sz w:val="24"/>
          <w:szCs w:val="24"/>
          <w:lang w:eastAsia="ru-RU"/>
        </w:rPr>
        <w:t>_«</w:t>
      </w:r>
      <w:proofErr w:type="gramEnd"/>
      <w:r w:rsidRPr="00E27A49">
        <w:rPr>
          <w:rFonts w:cs="Times New Roman"/>
          <w:bCs/>
          <w:color w:val="000000"/>
          <w:sz w:val="24"/>
          <w:szCs w:val="24"/>
          <w:lang w:eastAsia="ru-RU"/>
        </w:rPr>
        <w:t>____»__________201__г.</w:t>
      </w:r>
    </w:p>
    <w:p w14:paraId="1FCD349A" w14:textId="7DFD5599" w:rsidR="00E27A49" w:rsidRDefault="00E27A49" w:rsidP="00E27A49">
      <w:pPr>
        <w:ind w:firstLine="0"/>
        <w:jc w:val="center"/>
        <w:rPr>
          <w:rFonts w:eastAsia="Calibri" w:cs="Times New Roman"/>
          <w:szCs w:val="28"/>
        </w:rPr>
      </w:pPr>
    </w:p>
    <w:p w14:paraId="7AC9C9E9" w14:textId="77777777" w:rsidR="002919F3" w:rsidRDefault="002919F3" w:rsidP="00E27A49">
      <w:pPr>
        <w:ind w:firstLine="0"/>
        <w:jc w:val="center"/>
        <w:rPr>
          <w:rFonts w:eastAsia="Calibri" w:cs="Times New Roman"/>
          <w:szCs w:val="28"/>
        </w:rPr>
      </w:pPr>
      <w:bookmarkStart w:id="0" w:name="_GoBack"/>
      <w:bookmarkEnd w:id="0"/>
    </w:p>
    <w:p w14:paraId="5D76D560" w14:textId="77777777" w:rsidR="00E27A49" w:rsidRDefault="00E27A49" w:rsidP="00E27A49">
      <w:pPr>
        <w:ind w:firstLine="0"/>
        <w:jc w:val="center"/>
        <w:rPr>
          <w:rFonts w:eastAsia="Calibri" w:cs="Times New Roman"/>
          <w:b/>
          <w:szCs w:val="28"/>
        </w:rPr>
      </w:pPr>
      <w:r w:rsidRPr="00E27A49">
        <w:rPr>
          <w:rFonts w:eastAsia="Calibri" w:cs="Times New Roman"/>
          <w:b/>
          <w:szCs w:val="28"/>
        </w:rPr>
        <w:t xml:space="preserve">Положение </w:t>
      </w:r>
    </w:p>
    <w:p w14:paraId="30601A24" w14:textId="76A61B6B" w:rsidR="00E27A49" w:rsidRPr="00E27A49" w:rsidRDefault="00E27A49" w:rsidP="00E27A49">
      <w:pPr>
        <w:ind w:firstLine="0"/>
        <w:jc w:val="center"/>
        <w:rPr>
          <w:rFonts w:eastAsia="Calibri" w:cs="Times New Roman"/>
          <w:b/>
          <w:szCs w:val="28"/>
        </w:rPr>
      </w:pPr>
      <w:r w:rsidRPr="00E27A49">
        <w:rPr>
          <w:rFonts w:eastAsia="Calibri" w:cs="Times New Roman"/>
          <w:b/>
          <w:szCs w:val="28"/>
        </w:rPr>
        <w:t>о системе наставничества педагогических работников</w:t>
      </w:r>
    </w:p>
    <w:p w14:paraId="495F720E" w14:textId="713418BE" w:rsidR="00E27A49" w:rsidRPr="00E27A49" w:rsidRDefault="00E27A49" w:rsidP="00E27A49">
      <w:pPr>
        <w:ind w:firstLine="0"/>
        <w:jc w:val="center"/>
        <w:rPr>
          <w:rFonts w:eastAsia="Calibri" w:cs="Times New Roman"/>
          <w:b/>
          <w:szCs w:val="28"/>
        </w:rPr>
      </w:pPr>
      <w:r w:rsidRPr="00E27A49">
        <w:rPr>
          <w:rFonts w:eastAsia="Calibri" w:cs="Times New Roman"/>
          <w:b/>
          <w:szCs w:val="28"/>
        </w:rPr>
        <w:t xml:space="preserve"> МДОУ № 27 «Светлячок» ЯМР</w:t>
      </w:r>
    </w:p>
    <w:p w14:paraId="518209DB" w14:textId="77777777" w:rsidR="00E27A49" w:rsidRDefault="00E27A49" w:rsidP="00E27A49">
      <w:pPr>
        <w:ind w:firstLine="0"/>
        <w:jc w:val="center"/>
        <w:rPr>
          <w:rFonts w:eastAsia="Calibri" w:cs="Times New Roman"/>
          <w:szCs w:val="28"/>
        </w:rPr>
      </w:pPr>
    </w:p>
    <w:p w14:paraId="62A9DBA7" w14:textId="39BE3849" w:rsidR="00E27A49" w:rsidRPr="00B508D9" w:rsidRDefault="00E27A49" w:rsidP="00E27A4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1. Общие положения</w:t>
      </w:r>
    </w:p>
    <w:p w14:paraId="295C7D72" w14:textId="77777777" w:rsidR="00E27A49" w:rsidRPr="00B508D9" w:rsidRDefault="00E27A49" w:rsidP="00E27A49">
      <w:pPr>
        <w:ind w:firstLine="0"/>
        <w:jc w:val="both"/>
        <w:rPr>
          <w:rFonts w:eastAsia="Calibri" w:cs="Times New Roman"/>
          <w:szCs w:val="28"/>
        </w:rPr>
      </w:pPr>
    </w:p>
    <w:p w14:paraId="5C4547D8" w14:textId="5AF03F62" w:rsidR="00E27A49" w:rsidRPr="00B508D9" w:rsidRDefault="00E27A49" w:rsidP="00E27A4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1.1. Положение о системе наставничества педагогических работников </w:t>
      </w:r>
      <w:r>
        <w:rPr>
          <w:rFonts w:eastAsia="Calibri" w:cs="Times New Roman"/>
          <w:szCs w:val="28"/>
        </w:rPr>
        <w:t xml:space="preserve">МДОУ № 27 «Светлячок» </w:t>
      </w:r>
      <w:proofErr w:type="gramStart"/>
      <w:r>
        <w:rPr>
          <w:rFonts w:eastAsia="Calibri" w:cs="Times New Roman"/>
          <w:szCs w:val="28"/>
        </w:rPr>
        <w:t xml:space="preserve">ЯМР </w:t>
      </w:r>
      <w:r w:rsidRPr="00B508D9">
        <w:rPr>
          <w:rFonts w:eastAsia="Calibri" w:cs="Times New Roman"/>
          <w:szCs w:val="28"/>
        </w:rPr>
        <w:t xml:space="preserve"> (</w:t>
      </w:r>
      <w:proofErr w:type="gramEnd"/>
      <w:r w:rsidRPr="00B508D9">
        <w:rPr>
          <w:rFonts w:eastAsia="Calibri" w:cs="Times New Roman"/>
          <w:szCs w:val="28"/>
        </w:rPr>
        <w:t>далее – Положение), определяет цели, задачи, формы и порядок осуществления наставничества педагогических работ</w:t>
      </w:r>
      <w:r>
        <w:rPr>
          <w:rFonts w:eastAsia="Calibri" w:cs="Times New Roman"/>
          <w:szCs w:val="28"/>
        </w:rPr>
        <w:t>ников МДОУ № 27 «Светлячок» ЯМР (далее – образовательная организация)</w:t>
      </w:r>
      <w:r w:rsidRPr="00B508D9">
        <w:rPr>
          <w:rFonts w:eastAsia="Calibri" w:cs="Times New Roman"/>
          <w:szCs w:val="28"/>
        </w:rPr>
        <w:t xml:space="preserve"> по реализации </w:t>
      </w:r>
      <w:r>
        <w:rPr>
          <w:rFonts w:eastAsia="Calibri" w:cs="Times New Roman"/>
          <w:szCs w:val="28"/>
        </w:rPr>
        <w:t>программ дошкольного образования</w:t>
      </w:r>
      <w:r w:rsidRPr="00B508D9">
        <w:rPr>
          <w:rFonts w:eastAsia="Calibri" w:cs="Times New Roman"/>
          <w:szCs w:val="28"/>
        </w:rPr>
        <w:t>.</w:t>
      </w:r>
    </w:p>
    <w:p w14:paraId="68E2039B" w14:textId="77777777" w:rsidR="00E27A49" w:rsidRPr="00B508D9" w:rsidRDefault="00E27A49" w:rsidP="00E27A4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1.2. Основные понятия, используемые в Положении:</w:t>
      </w:r>
    </w:p>
    <w:p w14:paraId="41B13EDB" w14:textId="45567807" w:rsidR="00E27A49" w:rsidRPr="00B508D9" w:rsidRDefault="00E27A49" w:rsidP="00E27A4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</w:t>
      </w:r>
      <w:r w:rsidRPr="00A81044">
        <w:rPr>
          <w:rFonts w:eastAsia="Calibri" w:cs="Times New Roman"/>
          <w:b/>
          <w:i/>
          <w:szCs w:val="28"/>
        </w:rPr>
        <w:t>наставничество</w:t>
      </w:r>
      <w:r w:rsidRPr="00B508D9">
        <w:rPr>
          <w:rFonts w:ascii="Calibri" w:eastAsia="Calibri" w:hAnsi="Calibri" w:cs="Times New Roman"/>
          <w:sz w:val="22"/>
        </w:rPr>
        <w:t xml:space="preserve"> </w:t>
      </w:r>
      <w:r w:rsidRPr="00B508D9">
        <w:rPr>
          <w:rFonts w:eastAsia="Calibri" w:cs="Times New Roman"/>
          <w:szCs w:val="28"/>
        </w:rPr>
        <w:t>педагогических работников образовательн</w:t>
      </w:r>
      <w:r>
        <w:rPr>
          <w:rFonts w:eastAsia="Calibri" w:cs="Times New Roman"/>
          <w:szCs w:val="28"/>
        </w:rPr>
        <w:t>ой</w:t>
      </w:r>
      <w:r w:rsidRPr="00B508D9">
        <w:rPr>
          <w:rFonts w:eastAsia="Calibri" w:cs="Times New Roman"/>
          <w:szCs w:val="28"/>
        </w:rPr>
        <w:t xml:space="preserve"> организаци</w:t>
      </w:r>
      <w:r>
        <w:rPr>
          <w:rFonts w:eastAsia="Calibri" w:cs="Times New Roman"/>
          <w:szCs w:val="28"/>
        </w:rPr>
        <w:t>и</w:t>
      </w:r>
      <w:r w:rsidRPr="00B508D9">
        <w:rPr>
          <w:rFonts w:eastAsia="Calibri" w:cs="Times New Roman"/>
          <w:szCs w:val="28"/>
        </w:rPr>
        <w:t xml:space="preserve"> (далее – наставничество) – форма обеспечения профессионального становления, развития и адаптации к квалифицированному исполнению должностных обязанностей лиц, в отношении которых осуществляется наставничество;</w:t>
      </w:r>
    </w:p>
    <w:p w14:paraId="47C52077" w14:textId="77777777" w:rsidR="00E27A49" w:rsidRPr="00B508D9" w:rsidRDefault="00E27A49" w:rsidP="00E27A49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i/>
          <w:szCs w:val="28"/>
        </w:rPr>
        <w:t>- </w:t>
      </w:r>
      <w:r w:rsidRPr="00A81044">
        <w:rPr>
          <w:rFonts w:eastAsia="Calibri" w:cs="Times New Roman"/>
          <w:b/>
          <w:i/>
          <w:szCs w:val="28"/>
        </w:rPr>
        <w:t>наставник</w:t>
      </w:r>
      <w:r w:rsidRPr="00B508D9">
        <w:rPr>
          <w:rFonts w:eastAsia="Calibri" w:cs="Times New Roman"/>
          <w:szCs w:val="28"/>
        </w:rPr>
        <w:t xml:space="preserve"> 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 основе его профессиональных затруднений, также обладающий опытом и навыками, необходимыми для стимуляции и поддержки процессов самореализации и самосовершенствования наставляемого;</w:t>
      </w:r>
    </w:p>
    <w:p w14:paraId="54FE3FCC" w14:textId="77777777" w:rsidR="00A81044" w:rsidRPr="00A81044" w:rsidRDefault="00E27A49" w:rsidP="00A81044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</w:t>
      </w:r>
      <w:r w:rsidRPr="00A81044">
        <w:rPr>
          <w:rFonts w:eastAsia="Calibri" w:cs="Times New Roman"/>
          <w:b/>
          <w:i/>
          <w:szCs w:val="28"/>
        </w:rPr>
        <w:t>наставляемый</w:t>
      </w:r>
      <w:r w:rsidRPr="00E27A49">
        <w:rPr>
          <w:rFonts w:eastAsia="Calibri" w:cs="Times New Roman"/>
          <w:b/>
          <w:szCs w:val="28"/>
        </w:rPr>
        <w:t xml:space="preserve"> </w:t>
      </w:r>
      <w:r w:rsidRPr="00B508D9">
        <w:rPr>
          <w:rFonts w:eastAsia="Calibri" w:cs="Times New Roman"/>
          <w:szCs w:val="28"/>
        </w:rPr>
        <w:t>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 профессионального роста, который формулирует образовательный заказ системе повышения квалификации и институту наставничества на основе</w:t>
      </w:r>
      <w:r w:rsidR="00A81044">
        <w:rPr>
          <w:rFonts w:eastAsia="Calibri" w:cs="Times New Roman"/>
          <w:szCs w:val="28"/>
        </w:rPr>
        <w:t xml:space="preserve"> </w:t>
      </w:r>
      <w:r w:rsidR="00A81044" w:rsidRPr="00A81044">
        <w:rPr>
          <w:rFonts w:eastAsia="Calibri" w:cs="Times New Roman"/>
          <w:szCs w:val="28"/>
        </w:rPr>
        <w:t xml:space="preserve">осмысления собственных образовательных запросов, профессиональных затруднений и желаемого образа самого себя как профессионала. Наставляемым является педагогический работник, оказавшийся в субъективной новизне ситуации (например: молодой педагог, только пришедший в профессию; опытный педагог, испытывающий потребность в освоении новой технологии или приобретении новых навыков; новый </w:t>
      </w:r>
      <w:r w:rsidR="00A81044" w:rsidRPr="00A81044">
        <w:rPr>
          <w:rFonts w:eastAsia="Calibri" w:cs="Times New Roman"/>
          <w:szCs w:val="28"/>
        </w:rPr>
        <w:lastRenderedPageBreak/>
        <w:t>педагог в коллективе; педагог, имеющий непедагогическое профильное образование; студент, обучающийся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прошедший промежуточную аттестацию не менее чем за три года обучения; студент, обучающийся по образовательным программам высшего образования по специальностям и направлениям подготовки, соответствующим направленности дополнительных общеобразовательных программ, и успешно прошедший промежуточную аттестацию не менее чем за два года обучения, и т.п.) или испытывающий профессиональные затруднения при исполнении должностных обязанностей, а также студент, осваивающий образовательные программы высшего и среднего профессионального образования, при прохождении практики;</w:t>
      </w:r>
    </w:p>
    <w:p w14:paraId="38E25A90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</w:t>
      </w:r>
      <w:r w:rsidRPr="00A81044">
        <w:rPr>
          <w:rFonts w:eastAsia="Calibri" w:cs="Times New Roman"/>
          <w:b/>
          <w:i/>
          <w:szCs w:val="28"/>
        </w:rPr>
        <w:t>куратор</w:t>
      </w:r>
      <w:r w:rsidRPr="00A81044">
        <w:rPr>
          <w:rFonts w:eastAsia="Calibri" w:cs="Times New Roman"/>
          <w:szCs w:val="28"/>
        </w:rPr>
        <w:t xml:space="preserve"> – сотрудник образовательной организации, иной организации из числа социальных партнеров (другие образовательные организации; учреждения культуры и спорта, дополнительного профессионального образования, предприятия и др.), </w:t>
      </w:r>
      <w:bookmarkStart w:id="1" w:name="_Hlk151414703"/>
      <w:r w:rsidRPr="00A81044">
        <w:rPr>
          <w:rFonts w:eastAsia="Calibri" w:cs="Times New Roman"/>
          <w:szCs w:val="28"/>
        </w:rPr>
        <w:t>который отвечает за реализацию персонализированных(ой) программ(ы) наставничества;</w:t>
      </w:r>
    </w:p>
    <w:bookmarkEnd w:id="1"/>
    <w:p w14:paraId="5EB91DE7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</w:t>
      </w:r>
      <w:r w:rsidRPr="00A81044">
        <w:rPr>
          <w:rFonts w:eastAsia="Calibri" w:cs="Times New Roman"/>
          <w:b/>
          <w:i/>
          <w:szCs w:val="28"/>
        </w:rPr>
        <w:t>форма наставничества</w:t>
      </w:r>
      <w:r w:rsidRPr="00A81044">
        <w:rPr>
          <w:rFonts w:eastAsia="Calibri" w:cs="Times New Roman"/>
          <w:szCs w:val="28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участников;</w:t>
      </w:r>
    </w:p>
    <w:p w14:paraId="7EBD0DB7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</w:t>
      </w:r>
      <w:r w:rsidRPr="00A81044">
        <w:rPr>
          <w:rFonts w:eastAsia="Calibri" w:cs="Times New Roman"/>
          <w:b/>
          <w:i/>
          <w:szCs w:val="28"/>
        </w:rPr>
        <w:t>персонализированная программа наставничества</w:t>
      </w:r>
      <w:r w:rsidRPr="00A81044">
        <w:rPr>
          <w:rFonts w:eastAsia="Calibri" w:cs="Times New Roman"/>
          <w:szCs w:val="28"/>
        </w:rPr>
        <w:t xml:space="preserve"> – это краткосрочная 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 на устранение выявленных профессиональных затруднений наставляемого и на поддержку его сильных сторон.</w:t>
      </w:r>
    </w:p>
    <w:p w14:paraId="35C42DC7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1.3. Основными принципами системы наставничества педагогических работников являются:</w:t>
      </w:r>
    </w:p>
    <w:p w14:paraId="421CEE5B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принцип научности – предполагает применение научно-обоснованных методик и технологий в сфере наставничества;</w:t>
      </w:r>
    </w:p>
    <w:p w14:paraId="6AF0E256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принцип системности и стратегической целостности –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14:paraId="18AAF0EA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 принцип легитимности – подразумевает соответствие деятельности по реализации программы наставничества законодательству Российской Федерации, региональной нормативно-правовой базе; </w:t>
      </w:r>
    </w:p>
    <w:p w14:paraId="70E9009F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 принцип обеспечения суверенных прав личности – предполагает приоритет интересов личности и личностного развития педагогического работника в процессе его профессионального и социального развития, </w:t>
      </w:r>
      <w:r w:rsidRPr="00A81044">
        <w:rPr>
          <w:rFonts w:eastAsia="Calibri" w:cs="Times New Roman"/>
          <w:szCs w:val="28"/>
        </w:rPr>
        <w:lastRenderedPageBreak/>
        <w:t>честность и открытость взаимоотношений, уважение к личности наставляемого и наставника;</w:t>
      </w:r>
    </w:p>
    <w:p w14:paraId="35C9B5C5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 принцип добровольности, свободы выбора, учета многофакторности в определении и совместной деятельности наставника и наставляемого; </w:t>
      </w:r>
    </w:p>
    <w:p w14:paraId="164F1086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 принцип </w:t>
      </w:r>
      <w:proofErr w:type="spellStart"/>
      <w:r w:rsidRPr="00A81044">
        <w:rPr>
          <w:rFonts w:eastAsia="Calibri" w:cs="Times New Roman"/>
          <w:szCs w:val="28"/>
        </w:rPr>
        <w:t>аксиологичности</w:t>
      </w:r>
      <w:proofErr w:type="spellEnd"/>
      <w:r w:rsidRPr="00A81044">
        <w:rPr>
          <w:rFonts w:eastAsia="Calibri" w:cs="Times New Roman"/>
          <w:szCs w:val="28"/>
        </w:rPr>
        <w:t xml:space="preserve"> –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14:paraId="7239A2DE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принцип личной ответственности – предполагает ответственное поведение всех субъектов наставнической деятельности (куратора, наставника, наставляемого и пр.) к внедрению практик наставничества, его результатам, выбору коммуникативных стратегий и механизмов наставничества;</w:t>
      </w:r>
    </w:p>
    <w:p w14:paraId="282A15B6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 принцип индивидуализации и персонализации наставничества – направлен на сохранение индивидуальных приоритетов в создании для наставляемого индивидуальной траектории развития; </w:t>
      </w:r>
    </w:p>
    <w:p w14:paraId="718FB2B8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принцип равенства – подразумевает, что наставничество реализуется людьми, имеющими равный социальный статус педагогического работника с соответствующей системой прав, обязанностей, ответственности, независимо от ролевой позиции в системе наставничества.</w:t>
      </w:r>
    </w:p>
    <w:p w14:paraId="30C82140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1.4. Участие в системе наставничества не должно наносить ущерба образовательному процессу образовательной организации. Решение об 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14:paraId="08B05704" w14:textId="77777777" w:rsidR="00A81044" w:rsidRPr="00A81044" w:rsidRDefault="00A81044" w:rsidP="00A81044">
      <w:pPr>
        <w:ind w:firstLine="0"/>
        <w:jc w:val="both"/>
        <w:rPr>
          <w:rFonts w:eastAsia="Calibri" w:cs="Times New Roman"/>
          <w:szCs w:val="28"/>
        </w:rPr>
      </w:pPr>
    </w:p>
    <w:p w14:paraId="7006E1DB" w14:textId="77777777" w:rsidR="00A81044" w:rsidRPr="00A81044" w:rsidRDefault="00A81044" w:rsidP="00A81044">
      <w:pPr>
        <w:ind w:firstLine="0"/>
        <w:jc w:val="center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2. Цель и задачи системы наставничества. </w:t>
      </w:r>
    </w:p>
    <w:p w14:paraId="5313919B" w14:textId="77777777" w:rsidR="00A81044" w:rsidRPr="00A81044" w:rsidRDefault="00A81044" w:rsidP="00A81044">
      <w:pPr>
        <w:ind w:firstLine="0"/>
        <w:jc w:val="center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Формы и виды наставничества</w:t>
      </w:r>
    </w:p>
    <w:p w14:paraId="30C5DBAC" w14:textId="77777777" w:rsidR="00A81044" w:rsidRPr="00A81044" w:rsidRDefault="00A81044" w:rsidP="00A81044">
      <w:pPr>
        <w:ind w:firstLine="0"/>
        <w:jc w:val="center"/>
        <w:rPr>
          <w:rFonts w:eastAsia="Calibri" w:cs="Times New Roman"/>
          <w:szCs w:val="28"/>
        </w:rPr>
      </w:pPr>
    </w:p>
    <w:p w14:paraId="318932B2" w14:textId="3E317173" w:rsidR="00A81044" w:rsidRDefault="00A81044" w:rsidP="00A81044">
      <w:pPr>
        <w:tabs>
          <w:tab w:val="left" w:pos="426"/>
        </w:tabs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2.1. Цель системы наставничества – реализация комплекса мер по созданию эффективной среды наставничества в образовательной организации, способствующей непрерывному профессиональному росту и 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14:paraId="09DA0B8B" w14:textId="77777777" w:rsidR="00A81044" w:rsidRPr="00A81044" w:rsidRDefault="00A81044" w:rsidP="00A81044">
      <w:pPr>
        <w:tabs>
          <w:tab w:val="left" w:pos="426"/>
        </w:tabs>
        <w:jc w:val="both"/>
        <w:rPr>
          <w:rFonts w:eastAsia="Calibri" w:cs="Times New Roman"/>
          <w:szCs w:val="28"/>
        </w:rPr>
      </w:pPr>
    </w:p>
    <w:p w14:paraId="6AE4DA3B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2.2. Задачи системы наставничества:</w:t>
      </w:r>
    </w:p>
    <w:p w14:paraId="6895060A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содействие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педагогических работников путем проектирования их индивидуальной профессиональной траектории;</w:t>
      </w:r>
    </w:p>
    <w:p w14:paraId="38158A2C" w14:textId="428F81E9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lastRenderedPageBreak/>
        <w:t>- оказание помощи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организации;</w:t>
      </w:r>
    </w:p>
    <w:p w14:paraId="2D6279F9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содействие участию в стратегических партнерских отношениях, развитию горизонтальных связей в сфере наставничества на уровне образовательной организации и за ее пределами;</w:t>
      </w:r>
    </w:p>
    <w:p w14:paraId="35EE23F1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способствование развитию профессиональных компетенций педагогических работников в условиях цифровой образовательной среды, востребованности использования современных информационно-коммуникативных и педагогических технологий путем внедрения разнообразных, в том числе реверсивных, сетевых и дистанционных форм наставничества;</w:t>
      </w:r>
    </w:p>
    <w:p w14:paraId="0BE5B044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содействие увеличению числа закрепившихся в профессии педагогических кадров, в том числе молодых/начинающих педагогических работников;</w:t>
      </w:r>
    </w:p>
    <w:p w14:paraId="05A7E0C5" w14:textId="066B9C79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 оказание помощи в профессиональной и должностной адаптации педагогического работника, в отношении которого осуществляется наставничество, к условиям осуществления педагогической </w:t>
      </w:r>
      <w:proofErr w:type="gramStart"/>
      <w:r w:rsidRPr="00A81044">
        <w:rPr>
          <w:rFonts w:eastAsia="Calibri" w:cs="Times New Roman"/>
          <w:szCs w:val="28"/>
        </w:rPr>
        <w:t>деятельности  образовательной</w:t>
      </w:r>
      <w:proofErr w:type="gramEnd"/>
      <w:r w:rsidRPr="00A81044">
        <w:rPr>
          <w:rFonts w:eastAsia="Calibri" w:cs="Times New Roman"/>
          <w:szCs w:val="28"/>
        </w:rPr>
        <w:t xml:space="preserve"> организации, ознакомление с традициями и укладом жизни, а также в преодолении профессиональных трудностей, возникающих при выполнении должностных обязанностей;</w:t>
      </w:r>
    </w:p>
    <w:p w14:paraId="1466A4A9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обеспечение формирования и развития профессиональных знаний и умений педагогического работника, в отношении которого осуществляется наставничество;</w:t>
      </w:r>
    </w:p>
    <w:p w14:paraId="40C7989F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ускорение процесса профессионального становления и развития педагогического работника, в отношении которого осуществляется наставничество, развитие его способности самостоятельно, качественно и ответственно выполнять возложенные функциональные обязанности в соответствии с замещаемой должностью;</w:t>
      </w:r>
    </w:p>
    <w:p w14:paraId="4436F290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содействие в выработке навыков профессионального поведения педагогических работников,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14:paraId="26BB5441" w14:textId="2CAF866C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ознакомление педагогических работников,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 них должностные обязанности, повышать свой профессиональный уровень.</w:t>
      </w:r>
    </w:p>
    <w:p w14:paraId="7B9C0C77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2.3. В образовательной организации в отношении педагогических работников могут быть реализованы различные формы наставничества: </w:t>
      </w:r>
    </w:p>
    <w:p w14:paraId="2C971CAE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«Педагог – педагог» – способ реализации целевой модели наставничества через организацию взаимодействия наставнической пары «педагог-профессионал – педагог, вовлеченный в различные формы поддержки и сопровождения»;</w:t>
      </w:r>
    </w:p>
    <w:p w14:paraId="3C3404F8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lastRenderedPageBreak/>
        <w:t>- «Руководитель – педагог» – способ реализации целевой модели наставничества через организацию взаимодействия наставнической пары «руководитель – педагог», нацеленную на совершенствование образовательного процесса и достижение руководителем образовательной организации желаемых результатов посредством создания необходимых организационно-педагогических, кадровых, методических, психолого-педагогических условий и ресурсов;</w:t>
      </w:r>
    </w:p>
    <w:p w14:paraId="1136F663" w14:textId="01C29353" w:rsidR="00A81044" w:rsidRPr="00A81044" w:rsidRDefault="00A81044" w:rsidP="00C07063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«Работодатель – студент педагогического вуза/колледжа» – способ реализации целевой модели наставничества через организацию взаимодействия наставнической пары, в которой в качестве наставляемого выступает будущий педагог – студент, обучающийся в образовательных организациях высшего или среднего профессионального образования, реализующих образовательные программы по направлению подготовки «Образование и педагогические науки», и проходящий педагогическую практику в образовательной организации;</w:t>
      </w:r>
    </w:p>
    <w:p w14:paraId="15EF5E63" w14:textId="013A7A21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 «Социальный партнер – педагог образовательной организации» – способ реализации целевой модели наставничества через организацию взаимодействия наставнической пары, в которой социальный партнер оказывает поддержку и сопровождение педагогических работников образовательной организации в решении широкого спектра задач. </w:t>
      </w:r>
    </w:p>
    <w:p w14:paraId="1B04C7CB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Применение форм наставничества определяется образовательной организацией самостоятельно. </w:t>
      </w:r>
    </w:p>
    <w:p w14:paraId="217189B2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2.4. В образовательной организации применяются разнообразные виды наставничества педагогических работников:</w:t>
      </w:r>
    </w:p>
    <w:p w14:paraId="1BBC2811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традиционное наставничество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 наставляемого по определенным критериям: опыт, навыки, личностные характеристики и др.;</w:t>
      </w:r>
    </w:p>
    <w:p w14:paraId="1C59C2B5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реверсивное наставничество («молодой – опытному») – профессионал младшего возраста становится наставником опытного педагогического работника по вопросам новых тенденций, технологий и др., а опытный педагогический работник становится наставником молодого педагогического работника в вопросах методики и организации учебно-воспитательного процесса;</w:t>
      </w:r>
    </w:p>
    <w:p w14:paraId="3A8F6BE0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партнерское наставничество («равный – равному») – взаимодействие между двумя сотрудниками, равными по уровню, один из которых имеет больший опыт в области профессиональных затруднений партнера;</w:t>
      </w:r>
    </w:p>
    <w:p w14:paraId="1FDCF8B0" w14:textId="7B5BBCA0" w:rsidR="00A81044" w:rsidRPr="00A81044" w:rsidRDefault="00A81044" w:rsidP="00446B37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групповое наставничество – форма наставничества, когда один наставник взаимодействует с группой наставляемых одновременно (от двух и более человек);</w:t>
      </w:r>
    </w:p>
    <w:p w14:paraId="67973DDC" w14:textId="6A4A2AAD" w:rsidR="00A81044" w:rsidRPr="00A81044" w:rsidRDefault="00A81044" w:rsidP="00446B37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ситуационное наставничество – наставник оказывает помощь или консультацию всякий раз, когда наставляемый нуждается в них; как правило, роль наставника состоит в том, чтобы обеспечить немедленное реагирование на ту или иную ситуацию, значимую для его подопечного;</w:t>
      </w:r>
      <w:r w:rsidR="00446B37">
        <w:rPr>
          <w:rFonts w:eastAsia="Calibri" w:cs="Times New Roman"/>
          <w:szCs w:val="28"/>
        </w:rPr>
        <w:t xml:space="preserve"> </w:t>
      </w:r>
      <w:r w:rsidRPr="00A81044">
        <w:rPr>
          <w:rFonts w:eastAsia="Calibri" w:cs="Times New Roman"/>
          <w:szCs w:val="28"/>
        </w:rPr>
        <w:lastRenderedPageBreak/>
        <w:t>Применение видов наставничества определяется в зависимости от цели персонализированной программы наставничества педагогического работника, имеющихся профессиональных затруднений, запроса наставляемого и имеющихся кадровых ресурсов. Виды наставничества могут быть использованы как индивидуально, так и в комплексе в зависимости от запланированных эффектов.</w:t>
      </w:r>
    </w:p>
    <w:p w14:paraId="302D02DB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</w:p>
    <w:p w14:paraId="49D34E8B" w14:textId="77777777" w:rsidR="00A81044" w:rsidRPr="00A81044" w:rsidRDefault="00A81044" w:rsidP="00A81044">
      <w:pPr>
        <w:ind w:firstLine="0"/>
        <w:jc w:val="center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3. Организация системы наставничества </w:t>
      </w:r>
    </w:p>
    <w:p w14:paraId="4A79132C" w14:textId="77777777" w:rsidR="00A81044" w:rsidRPr="00A81044" w:rsidRDefault="00A81044" w:rsidP="00A81044">
      <w:pPr>
        <w:jc w:val="center"/>
        <w:rPr>
          <w:rFonts w:eastAsia="Calibri" w:cs="Times New Roman"/>
          <w:szCs w:val="28"/>
        </w:rPr>
      </w:pPr>
    </w:p>
    <w:p w14:paraId="21E14F4F" w14:textId="77777777" w:rsidR="00A81044" w:rsidRPr="00A81044" w:rsidRDefault="00A81044" w:rsidP="00A81044">
      <w:pPr>
        <w:tabs>
          <w:tab w:val="left" w:pos="567"/>
        </w:tabs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3.1. Организация системы наставничества осуществляется во взаимодействии образовательных организаций и структур различных уровней управления образования, к которым относятся:</w:t>
      </w:r>
    </w:p>
    <w:p w14:paraId="5BAC58BF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3.1.1. На муниципальном уровне – муниципальная методическая служба, которая оказывает содействие в организации и внедрении системы наставничества в образовательных организациях муниципального района/ городского округа.</w:t>
      </w:r>
    </w:p>
    <w:p w14:paraId="7DD5896D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3.1.2. На региональном уровне:</w:t>
      </w:r>
    </w:p>
    <w:p w14:paraId="040605F9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государственное автономное учреждение </w:t>
      </w:r>
      <w:r w:rsidRPr="00A81044">
        <w:rPr>
          <w:rFonts w:eastAsia="Calibri" w:cs="Times New Roman"/>
          <w:color w:val="0E0E0E"/>
          <w:szCs w:val="28"/>
        </w:rPr>
        <w:t>дополнительного</w:t>
      </w:r>
      <w:r w:rsidRPr="00A81044">
        <w:rPr>
          <w:rFonts w:eastAsia="Calibri" w:cs="Times New Roman"/>
          <w:szCs w:val="28"/>
        </w:rPr>
        <w:t xml:space="preserve"> профессионального образования Ярославской </w:t>
      </w:r>
      <w:r w:rsidRPr="00A81044">
        <w:rPr>
          <w:rFonts w:eastAsia="Calibri" w:cs="Times New Roman"/>
          <w:color w:val="080808"/>
          <w:szCs w:val="28"/>
        </w:rPr>
        <w:t xml:space="preserve">области </w:t>
      </w:r>
      <w:r w:rsidRPr="00A81044">
        <w:rPr>
          <w:rFonts w:eastAsia="Calibri" w:cs="Times New Roman"/>
          <w:color w:val="0C0C0C"/>
          <w:szCs w:val="28"/>
        </w:rPr>
        <w:t xml:space="preserve">«Институт </w:t>
      </w:r>
      <w:r w:rsidRPr="00A81044">
        <w:rPr>
          <w:rFonts w:eastAsia="Calibri" w:cs="Times New Roman"/>
          <w:color w:val="0F0F0F"/>
          <w:szCs w:val="28"/>
        </w:rPr>
        <w:t>развития</w:t>
      </w:r>
      <w:r w:rsidRPr="00A81044">
        <w:rPr>
          <w:rFonts w:eastAsia="Calibri" w:cs="Times New Roman"/>
          <w:szCs w:val="28"/>
        </w:rPr>
        <w:t xml:space="preserve"> образования», которое оказывает содействие при внедрении системы наставничества по вопросам:</w:t>
      </w:r>
    </w:p>
    <w:p w14:paraId="761FE02B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информационно-аналитического, научно-методического, учебно-методического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</w:t>
      </w:r>
    </w:p>
    <w:p w14:paraId="3FE7D319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проведения курсов повышения квалификации для специалистов </w:t>
      </w:r>
      <w:proofErr w:type="spellStart"/>
      <w:r w:rsidRPr="00A81044">
        <w:rPr>
          <w:rFonts w:eastAsia="Calibri" w:cs="Times New Roman"/>
          <w:szCs w:val="28"/>
        </w:rPr>
        <w:t>стажировочных</w:t>
      </w:r>
      <w:proofErr w:type="spellEnd"/>
      <w:r w:rsidRPr="00A81044">
        <w:rPr>
          <w:rFonts w:eastAsia="Calibri" w:cs="Times New Roman"/>
          <w:szCs w:val="28"/>
        </w:rPr>
        <w:t xml:space="preserve"> площадок по вопросам внедрения системы наставничества;</w:t>
      </w:r>
    </w:p>
    <w:p w14:paraId="3C6674B4" w14:textId="66DC4A80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технологий;</w:t>
      </w:r>
    </w:p>
    <w:p w14:paraId="7FE88D99" w14:textId="555F0750" w:rsidR="00A81044" w:rsidRPr="00A81044" w:rsidRDefault="00A81044" w:rsidP="00446B37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структурное подразделение государственного автономного учреждения дополнительного профессионального образования Ярославской области «Институт развития образования» – Центр непрерывного повышения профессионального мастерства педагогических работников (далее – ЦНППМ), который осуществляет </w:t>
      </w:r>
      <w:proofErr w:type="spellStart"/>
      <w:r w:rsidRPr="00A81044">
        <w:rPr>
          <w:rFonts w:eastAsia="Calibri" w:cs="Times New Roman"/>
          <w:szCs w:val="28"/>
        </w:rPr>
        <w:t>тьюторское</w:t>
      </w:r>
      <w:proofErr w:type="spellEnd"/>
      <w:r w:rsidRPr="00A81044">
        <w:rPr>
          <w:rFonts w:eastAsia="Calibri" w:cs="Times New Roman"/>
          <w:szCs w:val="28"/>
        </w:rPr>
        <w:t xml:space="preserve"> сопровождение индивидуальных образовательных маршрутов педагогических работников в образовательной организации.</w:t>
      </w:r>
    </w:p>
    <w:p w14:paraId="178D322D" w14:textId="79EF15EB" w:rsidR="00A81044" w:rsidRPr="00A81044" w:rsidRDefault="00A81044" w:rsidP="00A81044">
      <w:pPr>
        <w:tabs>
          <w:tab w:val="left" w:pos="567"/>
        </w:tabs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3.2. Наставничество осуществляется в соответствии с</w:t>
      </w:r>
      <w:r w:rsidR="00446B37">
        <w:rPr>
          <w:rFonts w:eastAsia="Calibri" w:cs="Times New Roman"/>
          <w:szCs w:val="28"/>
        </w:rPr>
        <w:t xml:space="preserve"> настоящим </w:t>
      </w:r>
      <w:r w:rsidRPr="00A81044">
        <w:rPr>
          <w:rFonts w:eastAsia="Calibri" w:cs="Times New Roman"/>
          <w:szCs w:val="28"/>
        </w:rPr>
        <w:t>Положением.</w:t>
      </w:r>
    </w:p>
    <w:p w14:paraId="1ECAAB1C" w14:textId="49A56DF2" w:rsidR="00A81044" w:rsidRPr="00A81044" w:rsidRDefault="00A81044" w:rsidP="00A81044">
      <w:pPr>
        <w:jc w:val="both"/>
        <w:rPr>
          <w:rFonts w:eastAsia="Calibri" w:cs="Times New Roman"/>
          <w:i/>
          <w:szCs w:val="28"/>
        </w:rPr>
      </w:pPr>
      <w:r w:rsidRPr="00A81044">
        <w:rPr>
          <w:rFonts w:eastAsia="Calibri" w:cs="Times New Roman"/>
          <w:szCs w:val="28"/>
        </w:rPr>
        <w:t>3.3. Наставник назначается приказом руководителя образовательной организации с его письменного согласия на возложение дополнительных обязанностей, связанных с наставнической деятельностью.</w:t>
      </w:r>
      <w:r w:rsidR="00446B37">
        <w:rPr>
          <w:rFonts w:eastAsia="Calibri" w:cs="Times New Roman"/>
          <w:szCs w:val="28"/>
        </w:rPr>
        <w:t xml:space="preserve"> (</w:t>
      </w:r>
      <w:r w:rsidR="00446B37" w:rsidRPr="00874D1D">
        <w:rPr>
          <w:rFonts w:eastAsia="Calibri" w:cs="Times New Roman"/>
          <w:i/>
          <w:szCs w:val="28"/>
        </w:rPr>
        <w:t>Приложение 1)</w:t>
      </w:r>
    </w:p>
    <w:p w14:paraId="601324F1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3.4. В случае отсутствия в образовательной организации сотрудника, обладающего необходимыми профессиональными характеристиками </w:t>
      </w:r>
      <w:r w:rsidRPr="00A81044">
        <w:rPr>
          <w:rFonts w:eastAsia="Calibri" w:cs="Times New Roman"/>
          <w:szCs w:val="28"/>
        </w:rPr>
        <w:lastRenderedPageBreak/>
        <w:t>для осуществления наставнической деятельности, в качестве наставника привлекается сотрудник иной организации.</w:t>
      </w:r>
    </w:p>
    <w:p w14:paraId="597D0E3C" w14:textId="7131962F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3.5. Педагогический работник, выступающий в качестве наставляемого, дает письменное согласие на закрепление за ним наставника.</w:t>
      </w:r>
      <w:r w:rsidR="00874D1D">
        <w:rPr>
          <w:rFonts w:eastAsia="Calibri" w:cs="Times New Roman"/>
          <w:szCs w:val="28"/>
        </w:rPr>
        <w:t xml:space="preserve"> (</w:t>
      </w:r>
      <w:r w:rsidR="00874D1D" w:rsidRPr="00874D1D">
        <w:rPr>
          <w:rFonts w:eastAsia="Calibri" w:cs="Times New Roman"/>
          <w:i/>
          <w:szCs w:val="28"/>
        </w:rPr>
        <w:t>Приложение 2</w:t>
      </w:r>
      <w:r w:rsidR="00874D1D">
        <w:rPr>
          <w:rFonts w:eastAsia="Calibri" w:cs="Times New Roman"/>
          <w:szCs w:val="28"/>
        </w:rPr>
        <w:t>)</w:t>
      </w:r>
    </w:p>
    <w:p w14:paraId="2D980816" w14:textId="7E46E5FF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3.6. Организация наставничества осуществляется руководителем образовательной организации, куратором, педагогом-психологом. </w:t>
      </w:r>
    </w:p>
    <w:p w14:paraId="3C7B0A3C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3.7. Руководитель образовательной организации:</w:t>
      </w:r>
    </w:p>
    <w:p w14:paraId="57447C42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осуществляет общее руководство, координацию и контроль за организацией и внедрением системы наставничества;</w:t>
      </w:r>
    </w:p>
    <w:p w14:paraId="795FCF5B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принимает локальные акты по организации наставничества и внедрением системы наставничества; </w:t>
      </w:r>
    </w:p>
    <w:p w14:paraId="6BA2DF06" w14:textId="77777777" w:rsidR="00A81044" w:rsidRPr="00A81044" w:rsidRDefault="00A81044" w:rsidP="00A81044">
      <w:pPr>
        <w:jc w:val="both"/>
        <w:rPr>
          <w:rFonts w:eastAsia="Calibri" w:cs="Times New Roman"/>
          <w:color w:val="C00000"/>
          <w:szCs w:val="28"/>
        </w:rPr>
      </w:pPr>
      <w:r w:rsidRPr="00A81044">
        <w:rPr>
          <w:rFonts w:eastAsia="Calibri" w:cs="Times New Roman"/>
          <w:szCs w:val="28"/>
        </w:rPr>
        <w:t xml:space="preserve">- назначает куратора, утверждает наставников и наставляемых; </w:t>
      </w:r>
    </w:p>
    <w:p w14:paraId="6252EAE1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утверждает дорожную карту (план мероприятий) по реализации положения о системе наставничества;</w:t>
      </w:r>
    </w:p>
    <w:p w14:paraId="0BB3064B" w14:textId="7033D491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 организациями по проблемам наставничества (заключение договоров о сотрудничестве, о социальном партнерстве, о сетевом взаимодействии, проведении курсов повышения квалификации, </w:t>
      </w:r>
      <w:proofErr w:type="spellStart"/>
      <w:r w:rsidRPr="00A81044">
        <w:rPr>
          <w:rFonts w:eastAsia="Calibri" w:cs="Times New Roman"/>
          <w:szCs w:val="28"/>
        </w:rPr>
        <w:t>тьюторском</w:t>
      </w:r>
      <w:proofErr w:type="spellEnd"/>
      <w:r w:rsidRPr="00A81044">
        <w:rPr>
          <w:rFonts w:eastAsia="Calibri" w:cs="Times New Roman"/>
          <w:szCs w:val="28"/>
        </w:rPr>
        <w:t xml:space="preserve"> сопровождении индивидуальных образовательных маршрутов педагогических работников образовательной организации и т.п.);</w:t>
      </w:r>
    </w:p>
    <w:p w14:paraId="6E052623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работников;</w:t>
      </w:r>
    </w:p>
    <w:p w14:paraId="56950413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осуществляет оценку результативности внедрения системы наставничества.</w:t>
      </w:r>
    </w:p>
    <w:p w14:paraId="2DCA3461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3.8. Куратор:</w:t>
      </w:r>
    </w:p>
    <w:p w14:paraId="41484129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своевременно (не менее одного раза в год) актуализирует информацию о наличии в образовательной организации педагогических работников, испытывающих необходимость в поддержке и сопровождении в форме наставничества;</w:t>
      </w:r>
    </w:p>
    <w:p w14:paraId="0BF88628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составляет профили наставника и наставляемого;</w:t>
      </w:r>
    </w:p>
    <w:p w14:paraId="583F7237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предлагает руководителю образовательной организации кандидатуры для утверждения состава методического объединения наставников/совета наставников (при необходимости его образования);</w:t>
      </w:r>
    </w:p>
    <w:p w14:paraId="150D7EFA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разрабатывает дорожную карту (план мероприятий) по реализации положения о системе наставничества;</w:t>
      </w:r>
    </w:p>
    <w:p w14:paraId="41CCEBE0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курирует процесс разработки и реализации персонализированных программ наставничества;</w:t>
      </w:r>
    </w:p>
    <w:p w14:paraId="6D81CCE9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 методическим объединением наставников/советом наставников;</w:t>
      </w:r>
    </w:p>
    <w:p w14:paraId="279EED00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lastRenderedPageBreak/>
        <w:t>- осуществляет сотрудничество со структурами различных уровней управления образования, способствующими реализации системы наставничества;</w:t>
      </w:r>
    </w:p>
    <w:p w14:paraId="16F6D146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A81044">
        <w:rPr>
          <w:rFonts w:eastAsia="Calibri" w:cs="Times New Roman"/>
          <w:szCs w:val="28"/>
        </w:rPr>
        <w:t>стажировочных</w:t>
      </w:r>
      <w:proofErr w:type="spellEnd"/>
      <w:r w:rsidRPr="00A81044">
        <w:rPr>
          <w:rFonts w:eastAsia="Calibri" w:cs="Times New Roman"/>
          <w:szCs w:val="28"/>
        </w:rPr>
        <w:t xml:space="preserve"> площадках, с привлечением наставников из других образовательных организаций; </w:t>
      </w:r>
    </w:p>
    <w:p w14:paraId="15C72DB8" w14:textId="4D715A81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осуществляет наполнение </w:t>
      </w:r>
      <w:proofErr w:type="gramStart"/>
      <w:r w:rsidR="00874D1D">
        <w:rPr>
          <w:rFonts w:eastAsia="Calibri" w:cs="Times New Roman"/>
          <w:szCs w:val="28"/>
        </w:rPr>
        <w:t xml:space="preserve">раздела </w:t>
      </w:r>
      <w:r w:rsidRPr="00A81044">
        <w:rPr>
          <w:rFonts w:eastAsia="Calibri" w:cs="Times New Roman"/>
          <w:szCs w:val="28"/>
        </w:rPr>
        <w:t xml:space="preserve"> «</w:t>
      </w:r>
      <w:proofErr w:type="gramEnd"/>
      <w:r w:rsidRPr="00A81044">
        <w:rPr>
          <w:rFonts w:eastAsia="Calibri" w:cs="Times New Roman"/>
          <w:szCs w:val="28"/>
        </w:rPr>
        <w:t>Наставничество» на официальном сайте образовательной организации (событийная, новостная, методическая, правовая и пр.);</w:t>
      </w:r>
    </w:p>
    <w:p w14:paraId="1531A3AB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осуществляет оценку результативности реализации персонализированной программы наставничества;</w:t>
      </w:r>
    </w:p>
    <w:p w14:paraId="2C6096F6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осуществляет оценку результативности внедрения системы наставничества;</w:t>
      </w:r>
    </w:p>
    <w:p w14:paraId="108C2BEB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инициирует публичные мероприятия по популяризации системы наставничества.</w:t>
      </w:r>
    </w:p>
    <w:p w14:paraId="203DB4AA" w14:textId="6CA6890F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3.</w:t>
      </w:r>
      <w:r w:rsidR="00874D1D">
        <w:rPr>
          <w:rFonts w:eastAsia="Calibri" w:cs="Times New Roman"/>
          <w:szCs w:val="28"/>
        </w:rPr>
        <w:t>9</w:t>
      </w:r>
      <w:r w:rsidRPr="00A81044">
        <w:rPr>
          <w:rFonts w:eastAsia="Calibri" w:cs="Times New Roman"/>
          <w:szCs w:val="28"/>
        </w:rPr>
        <w:t>. Педагог-психолог:</w:t>
      </w:r>
    </w:p>
    <w:p w14:paraId="7A48ABFB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участвует в составлении профилей наставника и наставляемого, определении совместимости наставнических пар/групп; </w:t>
      </w:r>
    </w:p>
    <w:p w14:paraId="50FAAE4C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способствует актуализации глубинных жизненных ресурсов, нередко скрытых от самих субъектов наставнической пары/группы, посредством использования методик и технологий рефлексивно-ценностного и эмоционально-ценностного отношения к участникам системы наставничества; </w:t>
      </w:r>
    </w:p>
    <w:p w14:paraId="008BF6CA" w14:textId="305454A9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оказывает психологическую поддержку формируемым парам/группам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 w:rsidRPr="00A81044">
        <w:rPr>
          <w:rFonts w:eastAsia="Calibri" w:cs="Times New Roman"/>
          <w:szCs w:val="28"/>
        </w:rPr>
        <w:t>акмеологических</w:t>
      </w:r>
      <w:proofErr w:type="spellEnd"/>
      <w:r w:rsidRPr="00A81044">
        <w:rPr>
          <w:rFonts w:eastAsia="Calibri" w:cs="Times New Roman"/>
          <w:szCs w:val="28"/>
        </w:rPr>
        <w:t xml:space="preserve"> практик, укрепляющих профессиональное здоровье специалистов, способствующих преодолению жизненных и профессиональных кризисов; </w:t>
      </w:r>
    </w:p>
    <w:p w14:paraId="14874900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формирует психологическую готовность наставляемого не копировать чужой, пусть и успешный опыт, а выйти на индивидуальную траекторию, которая поможет сформироваться неповторимому профессиональному почерку педагогического работника;</w:t>
      </w:r>
    </w:p>
    <w:p w14:paraId="25083F86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принимает участие в оценке результативности реализации персонализированной программы наставничества;</w:t>
      </w:r>
    </w:p>
    <w:p w14:paraId="4879B156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принимает участие в оценке результативности внедрения системы наставничества.</w:t>
      </w:r>
    </w:p>
    <w:p w14:paraId="7F951488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</w:p>
    <w:p w14:paraId="1541974D" w14:textId="77777777" w:rsidR="00A81044" w:rsidRPr="00A81044" w:rsidRDefault="00A81044" w:rsidP="00A81044">
      <w:pPr>
        <w:ind w:firstLine="0"/>
        <w:jc w:val="center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4. Права и обязанности наставника</w:t>
      </w:r>
    </w:p>
    <w:p w14:paraId="10561C0C" w14:textId="77777777" w:rsidR="00A81044" w:rsidRPr="00A81044" w:rsidRDefault="00A81044" w:rsidP="00A81044">
      <w:pPr>
        <w:ind w:firstLine="0"/>
        <w:jc w:val="center"/>
        <w:rPr>
          <w:rFonts w:eastAsia="Calibri" w:cs="Times New Roman"/>
          <w:szCs w:val="28"/>
        </w:rPr>
      </w:pPr>
    </w:p>
    <w:p w14:paraId="527EBF3E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4.1.</w:t>
      </w:r>
      <w:r w:rsidRPr="00A81044">
        <w:rPr>
          <w:rFonts w:eastAsia="Calibri" w:cs="Times New Roman"/>
          <w:b/>
          <w:szCs w:val="28"/>
        </w:rPr>
        <w:t xml:space="preserve"> </w:t>
      </w:r>
      <w:r w:rsidRPr="00A81044">
        <w:rPr>
          <w:rFonts w:eastAsia="Calibri" w:cs="Times New Roman"/>
          <w:szCs w:val="28"/>
        </w:rPr>
        <w:t>Права наставника:</w:t>
      </w:r>
    </w:p>
    <w:p w14:paraId="637B80EB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знакомиться с профилем наставляемого;</w:t>
      </w:r>
    </w:p>
    <w:p w14:paraId="140D9795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выбирать формы и методы взаимодействия с наставляемым и своевременности выполнения заданий, проектов, определенных персонализированной программой наставничества; </w:t>
      </w:r>
    </w:p>
    <w:p w14:paraId="687CEB4B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lastRenderedPageBreak/>
        <w:t xml:space="preserve">- привлекать наставляемого к участию в мероприятиях, связанных с реализацией персонализированной программы наставничества; </w:t>
      </w:r>
    </w:p>
    <w:p w14:paraId="1B5B96FB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привлекать для оказания помощи наставляемому других педагогических работников образовательной организации с их согласия;</w:t>
      </w:r>
    </w:p>
    <w:p w14:paraId="23BBE2E4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в составе комиссий принимать участие в аттестации наставляемого и иных оценочных или конкурсных мероприятиях; </w:t>
      </w:r>
    </w:p>
    <w:p w14:paraId="79FC1825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осуществлять мониторинг деятельности наставляемого в форме личной проверки выполнения заданий;</w:t>
      </w:r>
    </w:p>
    <w:p w14:paraId="5737430B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 </w:t>
      </w:r>
    </w:p>
    <w:p w14:paraId="7E13E3B8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участвовать в обсуждении вопросов, связанных с внедрением системы наставничества, в том числе с деятельностью наставляемого; </w:t>
      </w:r>
    </w:p>
    <w:p w14:paraId="5C140B2B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обращаться к куратору за консультационной и методической помощью в разработке и реализации персонализированных программ наставничества и иным вопросам в сфере наставничества;</w:t>
      </w:r>
    </w:p>
    <w:p w14:paraId="07FD5E3F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обращаться к куратору с предложениями по внесению изменений и дополнений в документацию и инструменты осуществления персонализированных программ наставничества, за организационно-методической поддержкой; </w:t>
      </w:r>
    </w:p>
    <w:p w14:paraId="1E154066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обращаться к куратору и руководителю образовательной организации с мотивированным заявлением о сложении обязанностей наставника по причинам личного характера или успешного выполнения лицом, в отношении которого осуществляется наставничество, мероприятий, содержащихся в персонализированной программе наставляемого;</w:t>
      </w:r>
    </w:p>
    <w:p w14:paraId="0A2A4294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на стимулирование и поощрение наставнической деятельности, в соответствии с коллективным договором и локальными нормативными актами образовательной организации.</w:t>
      </w:r>
    </w:p>
    <w:p w14:paraId="1248ED4D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4.2. Обязанности наставника:</w:t>
      </w:r>
    </w:p>
    <w:p w14:paraId="14712635" w14:textId="7989D876" w:rsidR="00A81044" w:rsidRPr="00A81044" w:rsidRDefault="00A81044" w:rsidP="00874D1D">
      <w:pPr>
        <w:jc w:val="both"/>
        <w:rPr>
          <w:rFonts w:eastAsia="Calibri" w:cs="Times New Roman"/>
          <w:b/>
          <w:szCs w:val="28"/>
        </w:rPr>
      </w:pPr>
      <w:r w:rsidRPr="00A81044">
        <w:rPr>
          <w:rFonts w:eastAsia="Calibri" w:cs="Times New Roman"/>
          <w:szCs w:val="28"/>
        </w:rPr>
        <w:t xml:space="preserve">- руководствоваться требованиями федеральных, региональных и </w:t>
      </w:r>
      <w:proofErr w:type="gramStart"/>
      <w:r w:rsidRPr="00A81044">
        <w:rPr>
          <w:rFonts w:eastAsia="Calibri" w:cs="Times New Roman"/>
          <w:szCs w:val="28"/>
        </w:rPr>
        <w:t>муниципальных нормативных правовых актов</w:t>
      </w:r>
      <w:proofErr w:type="gramEnd"/>
      <w:r w:rsidRPr="00A81044">
        <w:rPr>
          <w:rFonts w:eastAsia="Calibri" w:cs="Times New Roman"/>
          <w:szCs w:val="28"/>
        </w:rPr>
        <w:t xml:space="preserve"> и локальных нормативных актов образовательной организации при осуществлении наставнической деятельности; </w:t>
      </w:r>
    </w:p>
    <w:p w14:paraId="53D374AD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изучать и учитывать личностные, профессиональные и социальные затруднения наставляемого при организации его индивидуальной траектории профессионального развития в форме персонализированной программы наставничества;</w:t>
      </w:r>
    </w:p>
    <w:p w14:paraId="722FFE3D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способствовать осмыслению наставляемым собственных образовательных запросов, профессиональных затруднений и желаемого образа самого себя как профессионала;</w:t>
      </w:r>
    </w:p>
    <w:p w14:paraId="363971DB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владеть </w:t>
      </w:r>
      <w:proofErr w:type="spellStart"/>
      <w:r w:rsidRPr="00A81044">
        <w:rPr>
          <w:rFonts w:eastAsia="Calibri" w:cs="Times New Roman"/>
          <w:szCs w:val="28"/>
        </w:rPr>
        <w:t>самопроектированием</w:t>
      </w:r>
      <w:proofErr w:type="spellEnd"/>
      <w:r w:rsidRPr="00A81044">
        <w:rPr>
          <w:rFonts w:eastAsia="Calibri" w:cs="Times New Roman"/>
          <w:szCs w:val="28"/>
        </w:rPr>
        <w:t xml:space="preserve"> на основе желаемого образа самого себя в профессии как перспективной технологией наставничества;</w:t>
      </w:r>
    </w:p>
    <w:p w14:paraId="54D1B699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разрабатывать совместно с наставляемым, оценивать и корректировать персонализированные программы наставничества с учетом уровня его </w:t>
      </w:r>
      <w:r w:rsidRPr="00A81044">
        <w:rPr>
          <w:rFonts w:eastAsia="Calibri" w:cs="Times New Roman"/>
          <w:szCs w:val="28"/>
        </w:rPr>
        <w:lastRenderedPageBreak/>
        <w:t xml:space="preserve">научной, психолого-педагогической, методической компетентности, уровня мотивации; </w:t>
      </w:r>
    </w:p>
    <w:p w14:paraId="0C56F5D5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транслировать ценностно-смысловые установки деятельности, в которую совместно вовлечены наставник и наставляемый;</w:t>
      </w:r>
    </w:p>
    <w:p w14:paraId="7F21B595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создавать условия освоения деятельности, сочетающие психологический комфорт и развивающий дискомфорт, безопасность и определенную степень риска, необходимые для преодоления имеющихся затруднений и формирования </w:t>
      </w:r>
      <w:proofErr w:type="gramStart"/>
      <w:r w:rsidRPr="00A81044">
        <w:rPr>
          <w:rFonts w:eastAsia="Calibri" w:cs="Times New Roman"/>
          <w:szCs w:val="28"/>
        </w:rPr>
        <w:t>самостоятельности  наставляемого</w:t>
      </w:r>
      <w:proofErr w:type="gramEnd"/>
      <w:r w:rsidRPr="00A81044">
        <w:rPr>
          <w:rFonts w:eastAsia="Calibri" w:cs="Times New Roman"/>
          <w:szCs w:val="28"/>
        </w:rPr>
        <w:t xml:space="preserve">; </w:t>
      </w:r>
    </w:p>
    <w:p w14:paraId="4B4000BA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создавать условия для </w:t>
      </w:r>
      <w:proofErr w:type="spellStart"/>
      <w:r w:rsidRPr="00A81044">
        <w:rPr>
          <w:rFonts w:eastAsia="Calibri" w:cs="Times New Roman"/>
          <w:szCs w:val="28"/>
        </w:rPr>
        <w:t>взаимообогащающего</w:t>
      </w:r>
      <w:proofErr w:type="spellEnd"/>
      <w:r w:rsidRPr="00A81044">
        <w:rPr>
          <w:rFonts w:eastAsia="Calibri" w:cs="Times New Roman"/>
          <w:szCs w:val="28"/>
        </w:rPr>
        <w:t xml:space="preserve"> общения и партнерства, атмосферу комфорта и доверия в наставнической паре;</w:t>
      </w:r>
    </w:p>
    <w:p w14:paraId="7168B31D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14:paraId="58AC4DAE" w14:textId="3DCDE5B5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способствовать «введению в должность» наставляемого: познакомить с основными обязанностями, требованиями, предъявляемыми к данной должности, с правилами внутреннего трудового распорядка, охраны труда и техники безопасности, с инфраструктурой образовательной организации и предметно-развивающей средой группы/кабинета, условиями работы, педагогическим коллективом и нормами корпоративной культуры; </w:t>
      </w:r>
    </w:p>
    <w:p w14:paraId="72705E5A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стимулировать и поддерживать процессы самореализации и самосовершенствования наставляемого, развитие инициативы и социальной, профессиональной активности;</w:t>
      </w:r>
    </w:p>
    <w:p w14:paraId="5BE0A36C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рекомендовать участие наставляемого в профессиональных федеральных, региональных и муниципальных конкурсах, оказывать всестороннюю поддержку и методическое сопровождение;</w:t>
      </w:r>
    </w:p>
    <w:p w14:paraId="53EA4278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сообщать куратору о процессе и результатах работы с наставляемым по персонализированным программам наставничества, результативности профессиональной деятельности наставляемого; </w:t>
      </w:r>
    </w:p>
    <w:p w14:paraId="5D04E66F" w14:textId="77777777" w:rsidR="00A81044" w:rsidRPr="00A81044" w:rsidRDefault="00A81044" w:rsidP="00A81044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A81044">
        <w:rPr>
          <w:rFonts w:eastAsia="Calibri" w:cs="Times New Roman"/>
          <w:szCs w:val="28"/>
        </w:rPr>
        <w:t>- участвовать в обсуждении вопросов, связанных с педагогической деятельностью наставляемого.</w:t>
      </w:r>
    </w:p>
    <w:p w14:paraId="20091F4C" w14:textId="77777777" w:rsidR="00A81044" w:rsidRPr="00A81044" w:rsidRDefault="00A81044" w:rsidP="00A81044">
      <w:pPr>
        <w:ind w:firstLine="0"/>
        <w:jc w:val="both"/>
        <w:rPr>
          <w:rFonts w:eastAsia="Calibri" w:cs="Times New Roman"/>
          <w:szCs w:val="28"/>
        </w:rPr>
      </w:pPr>
    </w:p>
    <w:p w14:paraId="19025A76" w14:textId="77777777" w:rsidR="00A81044" w:rsidRPr="00A81044" w:rsidRDefault="00A81044" w:rsidP="00A81044">
      <w:pPr>
        <w:ind w:firstLine="0"/>
        <w:jc w:val="center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5. Права и обязанности наставляемого</w:t>
      </w:r>
    </w:p>
    <w:p w14:paraId="0A552F05" w14:textId="77777777" w:rsidR="00A81044" w:rsidRPr="00A81044" w:rsidRDefault="00A81044" w:rsidP="00A81044">
      <w:pPr>
        <w:ind w:firstLine="0"/>
        <w:jc w:val="center"/>
        <w:rPr>
          <w:rFonts w:eastAsia="Calibri" w:cs="Times New Roman"/>
          <w:szCs w:val="28"/>
        </w:rPr>
      </w:pPr>
    </w:p>
    <w:p w14:paraId="00F9979B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5.1. Права наставляемого:</w:t>
      </w:r>
    </w:p>
    <w:p w14:paraId="0239BF0C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знакомиться с профилем наставника;</w:t>
      </w:r>
    </w:p>
    <w:p w14:paraId="7C62E980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систематически повышать свой профессиональный уровень;</w:t>
      </w:r>
    </w:p>
    <w:p w14:paraId="79A4DD66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участвовать совместно с наставником в разработке персонализированной программы наставничества;</w:t>
      </w:r>
    </w:p>
    <w:p w14:paraId="44CE9A59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</w:t>
      </w:r>
    </w:p>
    <w:p w14:paraId="450431C2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вносить на рассмотрение предложения по совершенствованию персонализированной программы наставничества;</w:t>
      </w:r>
    </w:p>
    <w:p w14:paraId="4CF5A8C2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 пользоваться имеющейся в образовательной организации нормативной, информационно-аналитической и учебно-методической </w:t>
      </w:r>
      <w:r w:rsidRPr="00A81044">
        <w:rPr>
          <w:rFonts w:eastAsia="Calibri" w:cs="Times New Roman"/>
          <w:szCs w:val="28"/>
        </w:rPr>
        <w:lastRenderedPageBreak/>
        <w:t xml:space="preserve">документацией, материалами и иными ресурсами, обеспечивающими реализацию персонализированной программы наставничества; </w:t>
      </w:r>
    </w:p>
    <w:p w14:paraId="0757E6AF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обращаться к наставнику за советом и консультацией по вопросам, связанным с наставничеством, профессиональной деятельностью, должностными обязанностями, а также запрашивать интересующую информацию; </w:t>
      </w:r>
    </w:p>
    <w:p w14:paraId="523970A2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обращаться к куратору и руководителю образовательной организации с мотивированным ходатайством о замене наставника.</w:t>
      </w:r>
    </w:p>
    <w:p w14:paraId="00A2E560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5.2. Обязанности наставляемого:</w:t>
      </w:r>
    </w:p>
    <w:p w14:paraId="04464448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trike/>
          <w:szCs w:val="28"/>
        </w:rPr>
        <w:t>-</w:t>
      </w:r>
      <w:r w:rsidRPr="00A81044">
        <w:rPr>
          <w:rFonts w:eastAsia="Calibri" w:cs="Times New Roman"/>
          <w:szCs w:val="28"/>
        </w:rPr>
        <w:t xml:space="preserve"> знать Федеральный закон от 29 декабря 2012 года № 273-ФЗ «Об образовании в Российской Федерации», иные федеральные, региональные, муниципальные нормативные правовые акты и локальные нормативные акты, регулирующие образовательную деятельность, деятельность в сфере наставничества педагогических работников;</w:t>
      </w:r>
    </w:p>
    <w:p w14:paraId="16B63EAC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проявлять активную позицию в собственном непрерывном личностном и профессиональном росте на основе осмысления собственных образовательных запросов, профессиональных затруднений и желаемого образа самого себя как профессионала;</w:t>
      </w:r>
    </w:p>
    <w:p w14:paraId="6A8A6773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поддерживать </w:t>
      </w:r>
      <w:proofErr w:type="spellStart"/>
      <w:r w:rsidRPr="00A81044">
        <w:rPr>
          <w:rFonts w:eastAsia="Calibri" w:cs="Times New Roman"/>
          <w:szCs w:val="28"/>
        </w:rPr>
        <w:t>взаимообогащающее</w:t>
      </w:r>
      <w:proofErr w:type="spellEnd"/>
      <w:r w:rsidRPr="00A81044">
        <w:rPr>
          <w:rFonts w:eastAsia="Calibri" w:cs="Times New Roman"/>
          <w:szCs w:val="28"/>
        </w:rPr>
        <w:t xml:space="preserve"> общение и партнерство, атмосферу комфорта и доверия в наставнической паре;</w:t>
      </w:r>
    </w:p>
    <w:p w14:paraId="5AAFA7BA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14:paraId="1FC27B91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реализовывать персонализированную программу наставничества в установленные сроки;</w:t>
      </w:r>
    </w:p>
    <w:p w14:paraId="030B19DC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принимать участие в оценке результативности реализации персонализированной программы наставничества;</w:t>
      </w:r>
    </w:p>
    <w:p w14:paraId="5BEBB887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выполнять рекомендации наставника по исполнению должностных, профессиональных обязанностей;</w:t>
      </w:r>
    </w:p>
    <w:p w14:paraId="7D13084E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устранять совместно с наставником допущенные ошибки и выявленные затруднения.</w:t>
      </w:r>
    </w:p>
    <w:p w14:paraId="5E329371" w14:textId="77777777" w:rsidR="00A81044" w:rsidRPr="00A81044" w:rsidRDefault="00A81044" w:rsidP="00A81044">
      <w:pPr>
        <w:ind w:firstLine="0"/>
        <w:jc w:val="both"/>
        <w:rPr>
          <w:rFonts w:eastAsia="Calibri" w:cs="Times New Roman"/>
          <w:szCs w:val="28"/>
        </w:rPr>
      </w:pPr>
    </w:p>
    <w:p w14:paraId="554F40AC" w14:textId="77777777" w:rsidR="00A81044" w:rsidRPr="00A81044" w:rsidRDefault="00A81044" w:rsidP="00A81044">
      <w:pPr>
        <w:ind w:firstLine="0"/>
        <w:jc w:val="center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6. Процесс формирования пар и групп наставников и педагогических работников, в отношении которых осуществляется наставничество</w:t>
      </w:r>
    </w:p>
    <w:p w14:paraId="5C70F288" w14:textId="77777777" w:rsidR="00A81044" w:rsidRPr="00A81044" w:rsidRDefault="00A81044" w:rsidP="00A81044">
      <w:pPr>
        <w:ind w:firstLine="0"/>
        <w:jc w:val="center"/>
        <w:rPr>
          <w:rFonts w:eastAsia="Calibri" w:cs="Times New Roman"/>
          <w:szCs w:val="28"/>
        </w:rPr>
      </w:pPr>
    </w:p>
    <w:p w14:paraId="74152265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6.1. Формирование наставнических пар (групп) осуществляется по следующим основным критериям:</w:t>
      </w:r>
    </w:p>
    <w:p w14:paraId="69D57879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 соответствие профессионального профиля или личного (компетентностного) опыта наставника запросам наставляемого или наставляемых; </w:t>
      </w:r>
    </w:p>
    <w:p w14:paraId="3D7B967E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наличие у наставнической пары (группы) взаимного интереса и симпатии, позволяющих в будущем эффективно взаимодействовать в рамках программы наставничества.</w:t>
      </w:r>
    </w:p>
    <w:p w14:paraId="49494620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6.2. Сформированные на добровольной основе с непосредственным участием куратора, наставников и педагогических работников, в отношении </w:t>
      </w:r>
      <w:r w:rsidRPr="00A81044">
        <w:rPr>
          <w:rFonts w:eastAsia="Calibri" w:cs="Times New Roman"/>
          <w:szCs w:val="28"/>
        </w:rPr>
        <w:lastRenderedPageBreak/>
        <w:t xml:space="preserve">которых осуществляется наставничество, пары/группы утверждаются приказом руководителя образовательной организации. </w:t>
      </w:r>
    </w:p>
    <w:p w14:paraId="1B14181D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</w:p>
    <w:p w14:paraId="6CEDC5E2" w14:textId="77777777" w:rsidR="00A81044" w:rsidRPr="00A81044" w:rsidRDefault="00A81044" w:rsidP="00A81044">
      <w:pPr>
        <w:ind w:firstLine="0"/>
        <w:jc w:val="center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7. Завершение персонализированной программы наставничества</w:t>
      </w:r>
    </w:p>
    <w:p w14:paraId="78CD5587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</w:p>
    <w:p w14:paraId="78570191" w14:textId="77777777" w:rsidR="00A81044" w:rsidRPr="00A81044" w:rsidRDefault="00A81044" w:rsidP="00A81044">
      <w:pPr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7.1. Завершение персонализированной программы наставничества происходит в следующих случаях:</w:t>
      </w:r>
    </w:p>
    <w:p w14:paraId="3CE41CAD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реализация персонализированной программы наставничества в полном объеме;</w:t>
      </w:r>
    </w:p>
    <w:p w14:paraId="162CDC36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завершение персонализированной программы наставничества по инициативе наставника или наставляемого и/или обоюдному решению (по уважительным обстоятельствам);</w:t>
      </w:r>
    </w:p>
    <w:p w14:paraId="5208C268" w14:textId="77777777" w:rsidR="00A81044" w:rsidRPr="00A81044" w:rsidRDefault="00A81044" w:rsidP="00A81044">
      <w:pPr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завершение персонализированной программы наставничества по 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(форс-мажора)).</w:t>
      </w:r>
    </w:p>
    <w:p w14:paraId="3E9816FB" w14:textId="77777777" w:rsidR="00A81044" w:rsidRPr="00A81044" w:rsidRDefault="00A81044" w:rsidP="00A81044">
      <w:pPr>
        <w:tabs>
          <w:tab w:val="left" w:pos="567"/>
          <w:tab w:val="left" w:pos="709"/>
        </w:tabs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7.2. По обоюдному согласию наставника и наставляемого/ наставляемых педагогических работников возможно продление срока реализации персонализированной программы наставничества, корректировка ее содержания (например, плана мероприятий, формы наставничества) или продолжение персонализированной программы наставничества, но по иным направлениям.</w:t>
      </w:r>
    </w:p>
    <w:p w14:paraId="6BB673AC" w14:textId="77777777" w:rsidR="00A81044" w:rsidRPr="00A81044" w:rsidRDefault="00A81044" w:rsidP="00A81044">
      <w:pPr>
        <w:tabs>
          <w:tab w:val="left" w:pos="567"/>
          <w:tab w:val="left" w:pos="709"/>
        </w:tabs>
        <w:jc w:val="both"/>
        <w:rPr>
          <w:rFonts w:eastAsia="Calibri" w:cs="Times New Roman"/>
          <w:szCs w:val="28"/>
        </w:rPr>
      </w:pPr>
    </w:p>
    <w:p w14:paraId="51807B2E" w14:textId="77777777" w:rsidR="00A81044" w:rsidRPr="00A81044" w:rsidRDefault="00A81044" w:rsidP="00A81044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  <w:lang w:eastAsia="ru-RU"/>
        </w:rPr>
      </w:pPr>
      <w:r w:rsidRPr="00A81044">
        <w:rPr>
          <w:rFonts w:cs="Times New Roman"/>
          <w:bCs/>
          <w:szCs w:val="28"/>
          <w:lang w:eastAsia="ru-RU"/>
        </w:rPr>
        <w:t>8. Механизмы стимулирования наставников</w:t>
      </w:r>
    </w:p>
    <w:p w14:paraId="49026A8D" w14:textId="77777777" w:rsidR="00A81044" w:rsidRPr="00A81044" w:rsidRDefault="00A81044" w:rsidP="00A81044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  <w:lang w:eastAsia="ru-RU"/>
        </w:rPr>
      </w:pPr>
    </w:p>
    <w:p w14:paraId="7CBE9110" w14:textId="77777777" w:rsidR="00A81044" w:rsidRPr="00A81044" w:rsidRDefault="00A81044" w:rsidP="00A8104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A81044">
        <w:rPr>
          <w:rFonts w:cs="Times New Roman"/>
          <w:szCs w:val="28"/>
          <w:lang w:eastAsia="ru-RU"/>
        </w:rPr>
        <w:t>8.1. Стимулирование реализации системы наставничества является инструментом мотивации и определяется образовательной организацией самостоятельно.</w:t>
      </w:r>
    </w:p>
    <w:p w14:paraId="35D01DF5" w14:textId="77777777" w:rsidR="00A81044" w:rsidRPr="00A81044" w:rsidRDefault="00A81044" w:rsidP="00A8104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A81044">
        <w:rPr>
          <w:rFonts w:cs="Times New Roman"/>
          <w:szCs w:val="28"/>
          <w:lang w:eastAsia="ru-RU"/>
        </w:rPr>
        <w:t>8.2. В целях нематериального стимулирования наставников рекомендуется использовать следующие меры:</w:t>
      </w:r>
    </w:p>
    <w:p w14:paraId="0C19FF52" w14:textId="77777777" w:rsidR="00A81044" w:rsidRPr="00A81044" w:rsidRDefault="00A81044" w:rsidP="00A8104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A81044">
        <w:rPr>
          <w:rFonts w:cs="Times New Roman"/>
          <w:szCs w:val="28"/>
          <w:lang w:eastAsia="ru-RU"/>
        </w:rPr>
        <w:t>- организация и проведение фестивалей, конференций, конкурсов наставников и их форм на уровне образовательной организации;</w:t>
      </w:r>
    </w:p>
    <w:p w14:paraId="5C64B2EC" w14:textId="77777777" w:rsidR="00A81044" w:rsidRPr="00A81044" w:rsidRDefault="00A81044" w:rsidP="00A8104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A81044">
        <w:rPr>
          <w:rFonts w:cs="Times New Roman"/>
          <w:szCs w:val="28"/>
          <w:lang w:eastAsia="ru-RU"/>
        </w:rPr>
        <w:t>- направление наставников для участия в фестивалях, конференциях, конкурсах наставников и их формах на региональном и федеральном уровнях;</w:t>
      </w:r>
    </w:p>
    <w:p w14:paraId="1E30E22D" w14:textId="77777777" w:rsidR="00A81044" w:rsidRPr="00A81044" w:rsidRDefault="00A81044" w:rsidP="00A8104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A81044">
        <w:rPr>
          <w:rFonts w:cs="Times New Roman"/>
          <w:szCs w:val="28"/>
          <w:lang w:eastAsia="ru-RU"/>
        </w:rPr>
        <w:t>- публичное признание заслуг наставника и повышение его авторитета, поддержка системы наставничества через информирование общественности о значимости, эффективности системы и лучших практиках наставничества педагогических работников посредством публикаций на официальном сайте образовательной организации, в средствах массой информации и др.;</w:t>
      </w:r>
    </w:p>
    <w:p w14:paraId="5461950A" w14:textId="77777777" w:rsidR="00A81044" w:rsidRPr="00A81044" w:rsidRDefault="00A81044" w:rsidP="00A8104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A81044">
        <w:rPr>
          <w:rFonts w:cs="Times New Roman"/>
          <w:szCs w:val="28"/>
          <w:lang w:eastAsia="ru-RU"/>
        </w:rPr>
        <w:t>- организация профессиональных сообществ для наставников с возможностью неформального общения и быстрого оповещения о новых интересных проектах, мероприятиях, разработках и др.;</w:t>
      </w:r>
    </w:p>
    <w:p w14:paraId="07E7FD19" w14:textId="5188788A" w:rsidR="00A81044" w:rsidRPr="00A81044" w:rsidRDefault="00A81044" w:rsidP="009A1EB2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A81044">
        <w:rPr>
          <w:rFonts w:cs="Times New Roman"/>
          <w:szCs w:val="28"/>
          <w:lang w:eastAsia="ru-RU"/>
        </w:rPr>
        <w:t>- представление претендентов к награждению и поощрению лучших наставников наградами федерального, регионального и муниципального уровней</w:t>
      </w:r>
    </w:p>
    <w:p w14:paraId="69E557A9" w14:textId="77777777" w:rsidR="00A81044" w:rsidRPr="00A81044" w:rsidRDefault="00A81044" w:rsidP="00A81044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A81044">
        <w:rPr>
          <w:rFonts w:cs="Times New Roman"/>
          <w:szCs w:val="28"/>
          <w:lang w:eastAsia="ru-RU"/>
        </w:rPr>
        <w:lastRenderedPageBreak/>
        <w:t xml:space="preserve">- образовательное стимулирование (предоставление возможности участия в профессионально значимых событиях, прохождения курсов повышения квалификации по востребованным программам); </w:t>
      </w:r>
    </w:p>
    <w:p w14:paraId="1E60D559" w14:textId="77777777" w:rsidR="00A81044" w:rsidRPr="00A81044" w:rsidRDefault="00A81044" w:rsidP="00A81044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A81044">
        <w:rPr>
          <w:rFonts w:cs="Times New Roman"/>
          <w:szCs w:val="28"/>
          <w:lang w:eastAsia="ru-RU"/>
        </w:rPr>
        <w:t>- популяризация, общественное признание лучших практик и авторских методик, разработанных в рамках наставничества;</w:t>
      </w:r>
    </w:p>
    <w:p w14:paraId="03E580D7" w14:textId="0565A14E" w:rsidR="00A81044" w:rsidRPr="00A81044" w:rsidRDefault="00A81044" w:rsidP="00A81044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</w:p>
    <w:p w14:paraId="0CFDB1DB" w14:textId="34E7ECE1" w:rsidR="00A81044" w:rsidRPr="00A81044" w:rsidRDefault="00A81044" w:rsidP="00A81044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A81044">
        <w:rPr>
          <w:rFonts w:cs="Times New Roman"/>
          <w:szCs w:val="28"/>
          <w:lang w:eastAsia="ru-RU"/>
        </w:rPr>
        <w:t>8.3. В соответствии со статьями 129, 191 Трудового кодекса Российской Федерации, с пунктом 2.3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Министерства образования и науки Российской Федерации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 в целях материального стимулирования наставнической деятельности коллективными договорами и локальными нормативными актами организаций устанавливаются доплаты, надбавки, премии и другие меры материального стимулирования наставников.</w:t>
      </w:r>
    </w:p>
    <w:p w14:paraId="7B9CC777" w14:textId="7A84A2F2" w:rsidR="00A81044" w:rsidRPr="00A81044" w:rsidRDefault="00A81044" w:rsidP="00A81044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color w:val="C00000"/>
          <w:szCs w:val="28"/>
          <w:lang w:eastAsia="ru-RU"/>
        </w:rPr>
      </w:pPr>
      <w:r w:rsidRPr="00A81044">
        <w:rPr>
          <w:rFonts w:cs="Times New Roman"/>
          <w:szCs w:val="28"/>
          <w:lang w:eastAsia="ru-RU"/>
        </w:rPr>
        <w:t>Размеры мер материального стимулирования определяются образовательными организациями самостоятельно в пределах средств на оплату труда работников, утвержденных в смете расходов на текущий финансовый год, и в пределах средств, предоставленных в виде субсидии на финансовое обеспечение выполнения государственного или муниципального з</w:t>
      </w:r>
      <w:r w:rsidR="009A1EB2">
        <w:rPr>
          <w:rFonts w:cs="Times New Roman"/>
          <w:szCs w:val="28"/>
          <w:lang w:eastAsia="ru-RU"/>
        </w:rPr>
        <w:t>адания</w:t>
      </w:r>
      <w:r w:rsidRPr="00A81044">
        <w:rPr>
          <w:rFonts w:cs="Times New Roman"/>
          <w:szCs w:val="28"/>
          <w:lang w:eastAsia="ru-RU"/>
        </w:rPr>
        <w:t>.</w:t>
      </w:r>
    </w:p>
    <w:p w14:paraId="489D272D" w14:textId="77777777" w:rsidR="00A81044" w:rsidRPr="00A81044" w:rsidRDefault="00A81044" w:rsidP="00A81044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Cs w:val="28"/>
        </w:rPr>
      </w:pPr>
    </w:p>
    <w:p w14:paraId="4FF4C86E" w14:textId="77777777" w:rsidR="00A81044" w:rsidRPr="00A81044" w:rsidRDefault="00A81044" w:rsidP="00A81044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9. Оценка результативности реализации персонализированной </w:t>
      </w:r>
    </w:p>
    <w:p w14:paraId="7CBA110E" w14:textId="77777777" w:rsidR="00A81044" w:rsidRPr="00A81044" w:rsidRDefault="00A81044" w:rsidP="00A81044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программы наставничества</w:t>
      </w:r>
    </w:p>
    <w:p w14:paraId="092D31E9" w14:textId="77777777" w:rsidR="00A81044" w:rsidRPr="00A81044" w:rsidRDefault="00A81044" w:rsidP="00A81044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Cs w:val="28"/>
        </w:rPr>
      </w:pPr>
    </w:p>
    <w:p w14:paraId="2FADBC96" w14:textId="4DFC63FF" w:rsidR="00A81044" w:rsidRPr="00A81044" w:rsidRDefault="00A81044" w:rsidP="009A1EB2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9.1. Оценка результативности реализации персонализированной программы наставничества осуществляется куратором и наставником при участии наставляемого.</w:t>
      </w:r>
    </w:p>
    <w:p w14:paraId="37289DC9" w14:textId="00E786FE" w:rsidR="00A81044" w:rsidRPr="00A81044" w:rsidRDefault="00A81044" w:rsidP="00A81044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9.</w:t>
      </w:r>
      <w:r w:rsidR="009A1EB2">
        <w:rPr>
          <w:rFonts w:eastAsia="Calibri" w:cs="Times New Roman"/>
          <w:szCs w:val="28"/>
        </w:rPr>
        <w:t>2</w:t>
      </w:r>
      <w:r w:rsidRPr="00A81044">
        <w:rPr>
          <w:rFonts w:eastAsia="Calibri" w:cs="Times New Roman"/>
          <w:szCs w:val="28"/>
        </w:rPr>
        <w:t>. Мониторинг результативности реализации персонализированной программы наставничества осуществляется по четырем характеристикам:</w:t>
      </w:r>
    </w:p>
    <w:p w14:paraId="2C39F2F3" w14:textId="77777777" w:rsidR="00A81044" w:rsidRPr="00A81044" w:rsidRDefault="00A81044" w:rsidP="00A81044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реакция наставляемого или его эмоциональная удовлетворенность от пребывания в роли наставляемого, которая определяется на основе заполнения листов реагирования, анкетирования и др.;</w:t>
      </w:r>
    </w:p>
    <w:p w14:paraId="462A2054" w14:textId="77777777" w:rsidR="00A81044" w:rsidRPr="00A81044" w:rsidRDefault="00A81044" w:rsidP="00A81044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 динамика профессионального развития, позитивные изменения в знаниях, умениях, установках наставляемого, которые определяются на основе тестирования и др.;</w:t>
      </w:r>
    </w:p>
    <w:p w14:paraId="59271E5D" w14:textId="14023D9B" w:rsidR="00A81044" w:rsidRPr="00A81044" w:rsidRDefault="00A81044" w:rsidP="00A81044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изменение поведения и способа действий, применение полученных знаний и умений на рабочем месте, которые определяются на основе различных способов оценивания: наблюдение со стороны куратора, наставника, коллег, а также анкетирование, непосредственное наблюдение и др.;</w:t>
      </w:r>
    </w:p>
    <w:p w14:paraId="26FDD2D4" w14:textId="362FCB3B" w:rsidR="00A81044" w:rsidRPr="00A81044" w:rsidRDefault="00A81044" w:rsidP="00A81044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 xml:space="preserve">- общая оценка результатов реализации персонализированной программы наставничества для образовательной организации, которая осуществляется по различным показателям (например, степень включенности </w:t>
      </w:r>
      <w:r w:rsidRPr="00A81044">
        <w:rPr>
          <w:rFonts w:eastAsia="Calibri" w:cs="Times New Roman"/>
          <w:szCs w:val="28"/>
        </w:rPr>
        <w:lastRenderedPageBreak/>
        <w:t>наставляемого в инновационную деятельность образовательной организации, повышение уровня мотивированности и осознанности наставляемого в вопросах саморазвития и профессионального самообразования, динамика образовательных результатов обучающихся/воспитанников наставляемого, увеличение числа педагогических работников, планирующих стать наставниками, и т.п.).</w:t>
      </w:r>
    </w:p>
    <w:p w14:paraId="728DD12D" w14:textId="77777777" w:rsidR="00A81044" w:rsidRPr="00A81044" w:rsidRDefault="00A81044" w:rsidP="00A81044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9.4. Образовательная организация вправе самостоятельно определять иные инструменты для оценки результативности реализации персонализированной программы наставничества.</w:t>
      </w:r>
    </w:p>
    <w:p w14:paraId="459E9419" w14:textId="77777777" w:rsidR="00A81044" w:rsidRPr="00A81044" w:rsidRDefault="00A81044" w:rsidP="00A81044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9.5. Показатели результативности реализации персонализированной программы наставничества разрабатываются образовательной организацией в соответствии с рекомендациями ЦНППМ.</w:t>
      </w:r>
    </w:p>
    <w:p w14:paraId="6FA45A85" w14:textId="77777777" w:rsidR="00A81044" w:rsidRPr="00A81044" w:rsidRDefault="00A81044" w:rsidP="00A81044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</w:p>
    <w:p w14:paraId="0F319F8C" w14:textId="77777777" w:rsidR="00A81044" w:rsidRPr="00A81044" w:rsidRDefault="00A81044" w:rsidP="00A81044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10. Оценка результативности внедрения системы наставничества</w:t>
      </w:r>
    </w:p>
    <w:p w14:paraId="7DC281D1" w14:textId="77777777" w:rsidR="00A81044" w:rsidRPr="00A81044" w:rsidRDefault="00A81044" w:rsidP="00A81044">
      <w:pPr>
        <w:tabs>
          <w:tab w:val="left" w:pos="567"/>
          <w:tab w:val="left" w:pos="709"/>
        </w:tabs>
        <w:spacing w:line="235" w:lineRule="auto"/>
        <w:ind w:firstLine="0"/>
        <w:jc w:val="both"/>
        <w:rPr>
          <w:rFonts w:eastAsia="Calibri" w:cs="Times New Roman"/>
          <w:szCs w:val="28"/>
        </w:rPr>
      </w:pPr>
    </w:p>
    <w:p w14:paraId="29FB2577" w14:textId="23435CC0" w:rsidR="00A81044" w:rsidRPr="00A81044" w:rsidRDefault="00A81044" w:rsidP="00A81044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10.1. Оценка результативности внедрения системы наставничества осуществляется руководителем образовательной организации и куратором совместно с педагогом-психологом.</w:t>
      </w:r>
    </w:p>
    <w:p w14:paraId="22D9077F" w14:textId="77777777" w:rsidR="00A81044" w:rsidRPr="00A81044" w:rsidRDefault="00A81044" w:rsidP="00A81044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10.2. Мониторингу внедрения системы наставничества могут подвергаться такие составляющие, как:</w:t>
      </w:r>
    </w:p>
    <w:p w14:paraId="7B014EA0" w14:textId="77777777" w:rsidR="00A81044" w:rsidRPr="00A81044" w:rsidRDefault="00A81044" w:rsidP="00A81044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кадровые условия;</w:t>
      </w:r>
    </w:p>
    <w:p w14:paraId="7C3258DE" w14:textId="77777777" w:rsidR="00A81044" w:rsidRPr="00A81044" w:rsidRDefault="00A81044" w:rsidP="00A81044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организационно-методические и организационно-педагогические условия;</w:t>
      </w:r>
    </w:p>
    <w:p w14:paraId="32882985" w14:textId="77777777" w:rsidR="00A81044" w:rsidRPr="00A81044" w:rsidRDefault="00A81044" w:rsidP="00A81044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материально-технические условия;</w:t>
      </w:r>
    </w:p>
    <w:p w14:paraId="2CADAA4F" w14:textId="77777777" w:rsidR="00A81044" w:rsidRPr="00A81044" w:rsidRDefault="00A81044" w:rsidP="00A81044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финансово-экономические условия;</w:t>
      </w:r>
    </w:p>
    <w:p w14:paraId="1D6B6E1F" w14:textId="77777777" w:rsidR="00A81044" w:rsidRPr="00A81044" w:rsidRDefault="00A81044" w:rsidP="00A81044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психолого-педагогические условия;</w:t>
      </w:r>
    </w:p>
    <w:p w14:paraId="3D6C516F" w14:textId="77777777" w:rsidR="00A81044" w:rsidRPr="00A81044" w:rsidRDefault="00A81044" w:rsidP="00A81044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нормативное правовое и информационно-методическое обеспечение;</w:t>
      </w:r>
    </w:p>
    <w:p w14:paraId="7F7CF5AC" w14:textId="77777777" w:rsidR="00A81044" w:rsidRPr="00A81044" w:rsidRDefault="00A81044" w:rsidP="00A81044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- удовлетворенность педагогических работников, принявших участие в персонализированных программах наставничества, и др.</w:t>
      </w:r>
    </w:p>
    <w:p w14:paraId="77E9CC54" w14:textId="77777777" w:rsidR="00A81044" w:rsidRPr="00A81044" w:rsidRDefault="00A81044" w:rsidP="00A81044">
      <w:pPr>
        <w:tabs>
          <w:tab w:val="left" w:pos="567"/>
          <w:tab w:val="left" w:pos="709"/>
          <w:tab w:val="left" w:pos="1134"/>
          <w:tab w:val="left" w:pos="1276"/>
        </w:tabs>
        <w:spacing w:line="235" w:lineRule="auto"/>
        <w:jc w:val="both"/>
        <w:rPr>
          <w:rFonts w:eastAsia="Calibri" w:cs="Times New Roman"/>
          <w:szCs w:val="28"/>
        </w:rPr>
      </w:pPr>
      <w:r w:rsidRPr="00A81044">
        <w:rPr>
          <w:rFonts w:eastAsia="Calibri" w:cs="Times New Roman"/>
          <w:szCs w:val="28"/>
        </w:rPr>
        <w:t>10.3. Образовательная организация определяет ожидаемые результаты внедрения системы наставничества педагогических работников в соответствии с рекомендациями ЦНППМ.</w:t>
      </w:r>
    </w:p>
    <w:p w14:paraId="5F50B4AA" w14:textId="77777777" w:rsidR="00A81044" w:rsidRPr="00A81044" w:rsidRDefault="00A81044" w:rsidP="00A81044">
      <w:r w:rsidRPr="00A81044">
        <w:br/>
      </w:r>
    </w:p>
    <w:p w14:paraId="50332D4E" w14:textId="4CC4CC8C" w:rsidR="005D6A39" w:rsidRDefault="005D6A39" w:rsidP="00A81044">
      <w:pPr>
        <w:jc w:val="both"/>
      </w:pPr>
    </w:p>
    <w:sectPr w:rsidR="005D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39"/>
    <w:rsid w:val="002919F3"/>
    <w:rsid w:val="002C4ACE"/>
    <w:rsid w:val="00355880"/>
    <w:rsid w:val="00446B37"/>
    <w:rsid w:val="005D6A39"/>
    <w:rsid w:val="00874D1D"/>
    <w:rsid w:val="009A1EB2"/>
    <w:rsid w:val="00A81044"/>
    <w:rsid w:val="00C07063"/>
    <w:rsid w:val="00E2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7935"/>
  <w15:chartTrackingRefBased/>
  <w15:docId w15:val="{A46622DB-5EBD-4E5F-85ED-67E9BFB0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A4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4980</Words>
  <Characters>28388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2023-11-20T18:38:00Z</dcterms:created>
  <dcterms:modified xsi:type="dcterms:W3CDTF">2023-11-21T07:25:00Z</dcterms:modified>
</cp:coreProperties>
</file>