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64E" w:rsidRDefault="0007764E" w:rsidP="00366279">
      <w:pPr>
        <w:pStyle w:val="af4"/>
        <w:spacing w:before="0" w:beforeAutospacing="0" w:after="0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215063" cy="8530479"/>
            <wp:effectExtent l="19050" t="0" r="0" b="0"/>
            <wp:docPr id="1" name="Рисунок 1" descr="C:\Users\Админ\Pictures\Сканы\Скан_2016120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Сканы\Скан_20161209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063" cy="853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4E" w:rsidRDefault="0007764E" w:rsidP="00366279">
      <w:pPr>
        <w:pStyle w:val="af4"/>
        <w:spacing w:before="0" w:beforeAutospacing="0" w:after="0"/>
        <w:rPr>
          <w:b/>
          <w:bCs/>
          <w:sz w:val="22"/>
          <w:szCs w:val="22"/>
        </w:rPr>
      </w:pPr>
    </w:p>
    <w:p w:rsidR="0007764E" w:rsidRDefault="0007764E" w:rsidP="00366279">
      <w:pPr>
        <w:pStyle w:val="af4"/>
        <w:spacing w:before="0" w:beforeAutospacing="0" w:after="0"/>
        <w:rPr>
          <w:b/>
          <w:bCs/>
          <w:sz w:val="22"/>
          <w:szCs w:val="22"/>
        </w:rPr>
      </w:pPr>
    </w:p>
    <w:p w:rsidR="0007764E" w:rsidRDefault="0007764E" w:rsidP="00366279">
      <w:pPr>
        <w:pStyle w:val="af4"/>
        <w:spacing w:before="0" w:beforeAutospacing="0" w:after="0"/>
        <w:rPr>
          <w:b/>
          <w:bCs/>
          <w:sz w:val="22"/>
          <w:szCs w:val="22"/>
        </w:rPr>
      </w:pPr>
    </w:p>
    <w:p w:rsidR="0007764E" w:rsidRDefault="0007764E" w:rsidP="00366279">
      <w:pPr>
        <w:pStyle w:val="af4"/>
        <w:spacing w:before="0" w:beforeAutospacing="0" w:after="0"/>
        <w:rPr>
          <w:b/>
          <w:bCs/>
          <w:sz w:val="22"/>
          <w:szCs w:val="22"/>
        </w:rPr>
      </w:pPr>
    </w:p>
    <w:p w:rsidR="0007764E" w:rsidRDefault="0007764E" w:rsidP="00366279">
      <w:pPr>
        <w:pStyle w:val="af4"/>
        <w:spacing w:before="0" w:beforeAutospacing="0" w:after="0"/>
        <w:rPr>
          <w:b/>
          <w:bCs/>
          <w:sz w:val="22"/>
          <w:szCs w:val="22"/>
        </w:rPr>
      </w:pPr>
    </w:p>
    <w:p w:rsidR="0007764E" w:rsidRDefault="0007764E" w:rsidP="00366279">
      <w:pPr>
        <w:pStyle w:val="af4"/>
        <w:spacing w:before="0" w:beforeAutospacing="0" w:after="0"/>
        <w:rPr>
          <w:b/>
          <w:bCs/>
          <w:sz w:val="22"/>
          <w:szCs w:val="22"/>
        </w:rPr>
      </w:pPr>
    </w:p>
    <w:p w:rsidR="00366279" w:rsidRPr="00E766CA" w:rsidRDefault="00366279" w:rsidP="00366279">
      <w:pPr>
        <w:pStyle w:val="af4"/>
        <w:spacing w:before="0" w:beforeAutospacing="0" w:after="0"/>
        <w:rPr>
          <w:sz w:val="22"/>
          <w:szCs w:val="22"/>
        </w:rPr>
      </w:pPr>
      <w:r w:rsidRPr="00E766CA">
        <w:rPr>
          <w:b/>
          <w:bCs/>
          <w:sz w:val="22"/>
          <w:szCs w:val="22"/>
        </w:rPr>
        <w:t xml:space="preserve">Согласовано:                                                              </w:t>
      </w:r>
      <w:r w:rsidR="00F92882">
        <w:rPr>
          <w:b/>
          <w:bCs/>
          <w:sz w:val="22"/>
          <w:szCs w:val="22"/>
        </w:rPr>
        <w:t xml:space="preserve">       </w:t>
      </w:r>
      <w:r w:rsidRPr="00E766CA">
        <w:rPr>
          <w:b/>
          <w:bCs/>
          <w:sz w:val="22"/>
          <w:szCs w:val="22"/>
        </w:rPr>
        <w:t xml:space="preserve"> </w:t>
      </w:r>
      <w:r w:rsidR="00FA573A">
        <w:rPr>
          <w:b/>
          <w:bCs/>
          <w:sz w:val="22"/>
          <w:szCs w:val="22"/>
        </w:rPr>
        <w:t>Утверждаю</w:t>
      </w:r>
      <w:r w:rsidRPr="00E766CA">
        <w:rPr>
          <w:b/>
          <w:bCs/>
          <w:sz w:val="22"/>
          <w:szCs w:val="22"/>
        </w:rPr>
        <w:t>:</w:t>
      </w:r>
    </w:p>
    <w:p w:rsidR="00C33289" w:rsidRDefault="00FA573A" w:rsidP="00366279">
      <w:pPr>
        <w:pStyle w:val="af4"/>
        <w:spacing w:before="0" w:beforeAutospacing="0" w:after="0"/>
        <w:rPr>
          <w:sz w:val="22"/>
          <w:szCs w:val="22"/>
        </w:rPr>
      </w:pPr>
      <w:r>
        <w:rPr>
          <w:sz w:val="22"/>
          <w:szCs w:val="22"/>
        </w:rPr>
        <w:t>Протокол № 6 от 16.01.2015г.</w:t>
      </w:r>
      <w:r w:rsidR="00F92882">
        <w:rPr>
          <w:sz w:val="22"/>
          <w:szCs w:val="22"/>
        </w:rPr>
        <w:t xml:space="preserve">                                   </w:t>
      </w:r>
      <w:r w:rsidRPr="00E766CA">
        <w:rPr>
          <w:sz w:val="22"/>
          <w:szCs w:val="22"/>
        </w:rPr>
        <w:t xml:space="preserve">Заведующая МДОУ детского сада № 27 </w:t>
      </w:r>
    </w:p>
    <w:p w:rsidR="00366279" w:rsidRPr="00E766CA" w:rsidRDefault="00FA573A" w:rsidP="00366279">
      <w:pPr>
        <w:pStyle w:val="af4"/>
        <w:spacing w:before="0" w:beforeAutospacing="0" w:after="0"/>
        <w:rPr>
          <w:sz w:val="22"/>
          <w:szCs w:val="22"/>
        </w:rPr>
      </w:pPr>
      <w:r>
        <w:rPr>
          <w:sz w:val="22"/>
          <w:szCs w:val="22"/>
        </w:rPr>
        <w:t>Педагогического совета</w:t>
      </w:r>
      <w:r w:rsidR="00F92882">
        <w:rPr>
          <w:sz w:val="22"/>
          <w:szCs w:val="22"/>
        </w:rPr>
        <w:t xml:space="preserve">                                          </w:t>
      </w:r>
      <w:r w:rsidR="00366279" w:rsidRPr="00E766CA">
        <w:rPr>
          <w:sz w:val="22"/>
          <w:szCs w:val="22"/>
        </w:rPr>
        <w:t xml:space="preserve">«Светлячок» </w:t>
      </w:r>
      <w:proofErr w:type="spellStart"/>
      <w:r w:rsidR="00366279" w:rsidRPr="00E766CA">
        <w:rPr>
          <w:sz w:val="22"/>
          <w:szCs w:val="22"/>
        </w:rPr>
        <w:t>_____________</w:t>
      </w:r>
      <w:r w:rsidR="00C33289">
        <w:rPr>
          <w:sz w:val="22"/>
          <w:szCs w:val="22"/>
        </w:rPr>
        <w:t>Бляблина</w:t>
      </w:r>
      <w:proofErr w:type="spellEnd"/>
      <w:r w:rsidR="00C33289">
        <w:rPr>
          <w:sz w:val="22"/>
          <w:szCs w:val="22"/>
        </w:rPr>
        <w:t xml:space="preserve"> И.А.</w:t>
      </w:r>
    </w:p>
    <w:p w:rsidR="00366279" w:rsidRPr="00E766CA" w:rsidRDefault="00FA573A" w:rsidP="00366279">
      <w:pPr>
        <w:pStyle w:val="af4"/>
        <w:spacing w:before="0" w:beforeAutospacing="0" w:after="0"/>
        <w:rPr>
          <w:sz w:val="22"/>
          <w:szCs w:val="22"/>
        </w:rPr>
      </w:pPr>
      <w:r>
        <w:rPr>
          <w:sz w:val="22"/>
          <w:szCs w:val="22"/>
        </w:rPr>
        <w:t xml:space="preserve">___________          </w:t>
      </w:r>
      <w:bookmarkStart w:id="0" w:name="_GoBack"/>
      <w:bookmarkEnd w:id="0"/>
      <w:r w:rsidR="00366279">
        <w:rPr>
          <w:sz w:val="22"/>
          <w:szCs w:val="22"/>
        </w:rPr>
        <w:t xml:space="preserve">                                </w:t>
      </w:r>
      <w:r w:rsidR="00F92882">
        <w:rPr>
          <w:sz w:val="22"/>
          <w:szCs w:val="22"/>
        </w:rPr>
        <w:t xml:space="preserve">              </w:t>
      </w:r>
      <w:r w:rsidR="00366279">
        <w:rPr>
          <w:sz w:val="22"/>
          <w:szCs w:val="22"/>
        </w:rPr>
        <w:t xml:space="preserve"> </w:t>
      </w:r>
      <w:r w:rsidR="00F92882">
        <w:rPr>
          <w:sz w:val="22"/>
          <w:szCs w:val="22"/>
        </w:rPr>
        <w:t xml:space="preserve">      </w:t>
      </w:r>
      <w:r w:rsidR="00366279">
        <w:rPr>
          <w:sz w:val="22"/>
          <w:szCs w:val="22"/>
        </w:rPr>
        <w:t>Приказ № ______</w:t>
      </w:r>
      <w:r w:rsidR="00366279" w:rsidRPr="00E766CA">
        <w:rPr>
          <w:sz w:val="22"/>
          <w:szCs w:val="22"/>
        </w:rPr>
        <w:t xml:space="preserve"> «___»___________20__ г.</w:t>
      </w:r>
    </w:p>
    <w:p w:rsidR="00366279" w:rsidRDefault="00366279" w:rsidP="00366279">
      <w:pPr>
        <w:pStyle w:val="af4"/>
        <w:spacing w:before="0" w:beforeAutospacing="0" w:after="0"/>
        <w:rPr>
          <w:sz w:val="22"/>
          <w:szCs w:val="22"/>
        </w:rPr>
      </w:pPr>
    </w:p>
    <w:p w:rsidR="00366279" w:rsidRDefault="00366279" w:rsidP="0036627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6279" w:rsidRDefault="00366279" w:rsidP="0036627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538" w:rsidRDefault="002E1538" w:rsidP="002E1538">
      <w:pPr>
        <w:pStyle w:val="af4"/>
        <w:spacing w:before="0" w:beforeAutospacing="0" w:after="0"/>
        <w:jc w:val="center"/>
        <w:rPr>
          <w:b/>
          <w:bCs/>
        </w:rPr>
      </w:pPr>
      <w:r>
        <w:rPr>
          <w:b/>
          <w:bCs/>
        </w:rPr>
        <w:t>РЕЖИМ ЗАНЯТИЙ</w:t>
      </w:r>
    </w:p>
    <w:p w:rsidR="002E1538" w:rsidRDefault="002E1538" w:rsidP="002E1538">
      <w:pPr>
        <w:pStyle w:val="af4"/>
        <w:spacing w:before="0" w:beforeAutospacing="0" w:after="0"/>
        <w:jc w:val="center"/>
        <w:rPr>
          <w:b/>
          <w:bCs/>
        </w:rPr>
      </w:pPr>
      <w:r>
        <w:rPr>
          <w:b/>
          <w:bCs/>
        </w:rPr>
        <w:t xml:space="preserve"> ОБУЧАЮЩИХСЯ В УЧРЕЖДЕНИИ</w:t>
      </w:r>
    </w:p>
    <w:p w:rsidR="002E1538" w:rsidRDefault="002E1538" w:rsidP="002E1538">
      <w:pPr>
        <w:pStyle w:val="af4"/>
        <w:spacing w:before="0" w:beforeAutospacing="0" w:after="0"/>
        <w:jc w:val="both"/>
      </w:pPr>
    </w:p>
    <w:p w:rsidR="002E1538" w:rsidRDefault="002E1538" w:rsidP="002E1538">
      <w:pPr>
        <w:pStyle w:val="af4"/>
        <w:numPr>
          <w:ilvl w:val="0"/>
          <w:numId w:val="15"/>
        </w:numPr>
        <w:tabs>
          <w:tab w:val="clear" w:pos="644"/>
          <w:tab w:val="num" w:pos="0"/>
        </w:tabs>
        <w:spacing w:before="0" w:beforeAutospacing="0" w:after="0"/>
        <w:ind w:left="0" w:firstLine="284"/>
        <w:jc w:val="both"/>
      </w:pPr>
      <w:r>
        <w:t>МДОУ д</w:t>
      </w:r>
      <w:r w:rsidR="00C33289">
        <w:t xml:space="preserve">етский сад </w:t>
      </w:r>
      <w:r>
        <w:t xml:space="preserve"> №27 «Светлячок» (далее – Учреждение) функционирует в режиме:</w:t>
      </w:r>
    </w:p>
    <w:p w:rsidR="002E1538" w:rsidRDefault="002E1538" w:rsidP="002E1538">
      <w:pPr>
        <w:pStyle w:val="af4"/>
        <w:numPr>
          <w:ilvl w:val="0"/>
          <w:numId w:val="16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полного дня 10</w:t>
      </w:r>
      <w:r w:rsidR="00C33289">
        <w:t>,5ч. п</w:t>
      </w:r>
      <w:r>
        <w:t>ребывания;</w:t>
      </w:r>
    </w:p>
    <w:p w:rsidR="002E1538" w:rsidRDefault="002E1538" w:rsidP="002E1538">
      <w:pPr>
        <w:pStyle w:val="af4"/>
        <w:numPr>
          <w:ilvl w:val="0"/>
          <w:numId w:val="17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Режим работы Учреждения:</w:t>
      </w:r>
    </w:p>
    <w:p w:rsidR="002E1538" w:rsidRDefault="002E1538" w:rsidP="002E1538">
      <w:pPr>
        <w:pStyle w:val="af4"/>
        <w:numPr>
          <w:ilvl w:val="0"/>
          <w:numId w:val="18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 xml:space="preserve">пятидневная рабочая неделя; </w:t>
      </w:r>
    </w:p>
    <w:p w:rsidR="002E1538" w:rsidRDefault="00C33289" w:rsidP="002E1538">
      <w:pPr>
        <w:pStyle w:val="af4"/>
        <w:numPr>
          <w:ilvl w:val="0"/>
          <w:numId w:val="18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часы работы – с 7.30 до 18.0</w:t>
      </w:r>
      <w:r w:rsidR="002E1538">
        <w:t>0;</w:t>
      </w:r>
    </w:p>
    <w:p w:rsidR="002E1538" w:rsidRDefault="002E1538" w:rsidP="002E1538">
      <w:pPr>
        <w:pStyle w:val="af4"/>
        <w:numPr>
          <w:ilvl w:val="0"/>
          <w:numId w:val="18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 xml:space="preserve">выходные дни – суббота, воскресенье, нерабочие праздничные дни, установленные законодательством Российской Федерации; </w:t>
      </w:r>
    </w:p>
    <w:p w:rsidR="002E1538" w:rsidRDefault="002E1538" w:rsidP="002E1538">
      <w:pPr>
        <w:pStyle w:val="af4"/>
        <w:numPr>
          <w:ilvl w:val="0"/>
          <w:numId w:val="19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Максимальная продолжительность непрерывного бодрствования детей 3 – 7 лет составляет 5,5 – 6 часов, до 3 лет – в соответствии с медицинскими рекомендациями.</w:t>
      </w:r>
    </w:p>
    <w:p w:rsidR="002E1538" w:rsidRDefault="002E1538" w:rsidP="002E1538">
      <w:pPr>
        <w:pStyle w:val="af4"/>
        <w:numPr>
          <w:ilvl w:val="0"/>
          <w:numId w:val="19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Продолжительность ежедневных прогулок составляет 3 – 4 часа. Продолжительность прогулки определяется в зависимости от климатических условий. При температуре воздуха ниже минус 15 °C и скорости ветра более 7 м/с продолжительность прогулки сокращается.</w:t>
      </w:r>
    </w:p>
    <w:p w:rsidR="002E1538" w:rsidRDefault="002E1538" w:rsidP="002E1538">
      <w:pPr>
        <w:pStyle w:val="af4"/>
        <w:numPr>
          <w:ilvl w:val="0"/>
          <w:numId w:val="19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Прогулки организуются 2 раза в день: в первую половину дня и во вторую половину дня – после дневного сна или перед уходом детей домой.</w:t>
      </w:r>
    </w:p>
    <w:p w:rsidR="002E1538" w:rsidRDefault="002E1538" w:rsidP="002E1538">
      <w:pPr>
        <w:pStyle w:val="af4"/>
        <w:numPr>
          <w:ilvl w:val="0"/>
          <w:numId w:val="19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При организации режима пребывания детей более 5 часов организуется прием пищи с интервалом 3 – 4 часа и дневной сон.</w:t>
      </w:r>
    </w:p>
    <w:p w:rsidR="002E1538" w:rsidRDefault="002E1538" w:rsidP="002E1538">
      <w:pPr>
        <w:pStyle w:val="af4"/>
        <w:numPr>
          <w:ilvl w:val="0"/>
          <w:numId w:val="19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 xml:space="preserve">Общая продолжительность суточного сна 2 – 2,5 часа отводится на дневной сон. Для детей от 1,5 до 3 лет дневной сон организуется однократно продолжительностью не менее 3 часов. </w:t>
      </w:r>
    </w:p>
    <w:p w:rsidR="002E1538" w:rsidRDefault="002E1538" w:rsidP="002E1538">
      <w:pPr>
        <w:pStyle w:val="af4"/>
        <w:numPr>
          <w:ilvl w:val="0"/>
          <w:numId w:val="19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На самостоятельную деятельность детей 3 – 7 лет (игры, подготовка к образовательной деятельности, личная гигиена) в режиме дня отводится не менее 3 – 4 часов.</w:t>
      </w:r>
    </w:p>
    <w:p w:rsidR="002E1538" w:rsidRDefault="002E1538" w:rsidP="002E1538">
      <w:pPr>
        <w:pStyle w:val="af4"/>
        <w:numPr>
          <w:ilvl w:val="0"/>
          <w:numId w:val="19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Максимальная продолжительность непрерывной непосредственно образовательной деятельности для детей раннего возраста от 1,5 до 3 лет составляет 10 мин. Образовательная деятельность осуществляется в первую и во вторую половину дня (по 8 – 10 минут). Возможно осуществление образовательной деятельности на игровой площадке во время прогулки.</w:t>
      </w:r>
    </w:p>
    <w:p w:rsidR="002E1538" w:rsidRDefault="002E1538" w:rsidP="002E1538">
      <w:pPr>
        <w:pStyle w:val="af4"/>
        <w:numPr>
          <w:ilvl w:val="0"/>
          <w:numId w:val="19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 xml:space="preserve">Максимальная продолжительность непрерывной непосредственно образовательной деятельности для детей от 3 до 4-х лет составляет 15 минут, для детей от 4-х до 5-ти лет – 20 минут, для детей от 5 до 6-ти лет – 25 минут, для детей </w:t>
      </w:r>
      <w:proofErr w:type="gramStart"/>
      <w:r>
        <w:t>от</w:t>
      </w:r>
      <w:proofErr w:type="gramEnd"/>
      <w:r>
        <w:t xml:space="preserve"> 6-ти </w:t>
      </w:r>
      <w:proofErr w:type="gramStart"/>
      <w:r>
        <w:t>до</w:t>
      </w:r>
      <w:proofErr w:type="gramEnd"/>
      <w:r>
        <w:t xml:space="preserve"> 7-ми лет – 30 минут.</w:t>
      </w:r>
    </w:p>
    <w:p w:rsidR="002E1538" w:rsidRDefault="002E1538" w:rsidP="002E1538">
      <w:pPr>
        <w:pStyle w:val="af4"/>
        <w:numPr>
          <w:ilvl w:val="0"/>
          <w:numId w:val="19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Максимально допустимый объем образовательной нагрузки в первой половине дня в младшей и средней группах составляет 30 и 40 минут соответственно, а в старшей и подготовительной –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– не менее 10 минут.</w:t>
      </w:r>
    </w:p>
    <w:p w:rsidR="002E1538" w:rsidRDefault="002E1538" w:rsidP="002E1538">
      <w:pPr>
        <w:pStyle w:val="af4"/>
        <w:numPr>
          <w:ilvl w:val="0"/>
          <w:numId w:val="19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</w:t>
      </w:r>
      <w:r>
        <w:lastRenderedPageBreak/>
        <w:t>составляет не более 25 –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2E1538" w:rsidRDefault="002E1538" w:rsidP="002E1538">
      <w:pPr>
        <w:pStyle w:val="af4"/>
        <w:numPr>
          <w:ilvl w:val="0"/>
          <w:numId w:val="19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Образовательная деятельность, требующая повышенной познавательной активности и умственного напряжения детей, организуется в первой половине дня. Для профилактики утомления детей проводятся физкультурные, музыкальные занятия, ритмика и т.п.</w:t>
      </w:r>
    </w:p>
    <w:p w:rsidR="002E1538" w:rsidRDefault="002E1538" w:rsidP="002E1538">
      <w:pPr>
        <w:pStyle w:val="af4"/>
        <w:numPr>
          <w:ilvl w:val="0"/>
          <w:numId w:val="19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Формами двигательной деятельности детей в Учреждении являются утренняя гимнастика, занятия физической культурой в помещении и на воздухе, физкультурные минутки, подвижные игры, спортивные упражнения, ритмическая гимнастика и другие.</w:t>
      </w:r>
    </w:p>
    <w:p w:rsidR="002E1538" w:rsidRDefault="002E1538" w:rsidP="00F92882">
      <w:pPr>
        <w:pStyle w:val="af4"/>
        <w:tabs>
          <w:tab w:val="num" w:pos="0"/>
        </w:tabs>
        <w:spacing w:before="0" w:beforeAutospacing="0" w:after="0"/>
        <w:ind w:firstLine="284"/>
        <w:jc w:val="both"/>
      </w:pPr>
      <w:r>
        <w:t>В объеме двигательной активности воспитанников 5 – 7 лет предусматривается в организованных формах оздоровительно-воспитательная деятельность 6 – 8 часов в неделю с учетом психофизиологических особенностей детей, времени года и режима работы Учреждения.</w:t>
      </w:r>
    </w:p>
    <w:p w:rsidR="002E1538" w:rsidRDefault="00F92882" w:rsidP="00F92882">
      <w:pPr>
        <w:pStyle w:val="af4"/>
        <w:numPr>
          <w:ilvl w:val="0"/>
          <w:numId w:val="19"/>
        </w:numPr>
        <w:spacing w:before="0" w:beforeAutospacing="0" w:after="0"/>
        <w:jc w:val="both"/>
      </w:pPr>
      <w:r>
        <w:t>С детьми раннего возраста</w:t>
      </w:r>
      <w:r w:rsidR="002E1538">
        <w:t xml:space="preserve"> зан</w:t>
      </w:r>
      <w:r>
        <w:t xml:space="preserve">ятия по физическому развитию </w:t>
      </w:r>
      <w:r w:rsidR="002E1538">
        <w:t>осуществляют по подгруппам 2 – 3 раза в неделю.</w:t>
      </w:r>
    </w:p>
    <w:p w:rsidR="002E1538" w:rsidRDefault="002E1538" w:rsidP="00F92882">
      <w:pPr>
        <w:pStyle w:val="af4"/>
        <w:tabs>
          <w:tab w:val="num" w:pos="0"/>
        </w:tabs>
        <w:spacing w:before="0" w:beforeAutospacing="0" w:after="0"/>
        <w:ind w:firstLine="284"/>
        <w:jc w:val="both"/>
      </w:pPr>
      <w:r>
        <w:t>Длительность занятий по физическому развитию составляет:</w:t>
      </w:r>
    </w:p>
    <w:p w:rsidR="002E1538" w:rsidRDefault="002E1538" w:rsidP="002E1538">
      <w:pPr>
        <w:pStyle w:val="af4"/>
        <w:numPr>
          <w:ilvl w:val="0"/>
          <w:numId w:val="25"/>
        </w:numPr>
        <w:spacing w:before="0" w:beforeAutospacing="0" w:after="0"/>
        <w:ind w:left="284" w:firstLine="0"/>
        <w:jc w:val="both"/>
      </w:pPr>
      <w:r>
        <w:t xml:space="preserve"> от 2 лет 1 месяца до 3 лет – 10-15 минут.</w:t>
      </w:r>
    </w:p>
    <w:p w:rsidR="002E1538" w:rsidRDefault="00F92882" w:rsidP="00F92882">
      <w:pPr>
        <w:pStyle w:val="af4"/>
        <w:numPr>
          <w:ilvl w:val="0"/>
          <w:numId w:val="19"/>
        </w:numPr>
        <w:spacing w:before="0" w:beforeAutospacing="0" w:after="0"/>
        <w:jc w:val="both"/>
      </w:pPr>
      <w:r>
        <w:t xml:space="preserve">НОД по физическому развитию </w:t>
      </w:r>
      <w:r w:rsidR="002E1538">
        <w:t xml:space="preserve"> для детей в </w:t>
      </w:r>
      <w:r>
        <w:t>возрасте от 3 до 7 лет организуе</w:t>
      </w:r>
      <w:r w:rsidR="002E1538">
        <w:t>тся не менее 3 раз в неделю. Длительность занятий по физическому развитию зависит от возраста детей и составляет:</w:t>
      </w:r>
    </w:p>
    <w:p w:rsidR="002E1538" w:rsidRDefault="002E1538" w:rsidP="002E1538">
      <w:pPr>
        <w:pStyle w:val="af4"/>
        <w:numPr>
          <w:ilvl w:val="0"/>
          <w:numId w:val="23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в младшей группе – 15 мин.,</w:t>
      </w:r>
    </w:p>
    <w:p w:rsidR="002E1538" w:rsidRDefault="002E1538" w:rsidP="002E1538">
      <w:pPr>
        <w:pStyle w:val="af4"/>
        <w:numPr>
          <w:ilvl w:val="0"/>
          <w:numId w:val="23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в средней группе – 20 мин.,</w:t>
      </w:r>
    </w:p>
    <w:p w:rsidR="002E1538" w:rsidRDefault="002E1538" w:rsidP="002E1538">
      <w:pPr>
        <w:pStyle w:val="af4"/>
        <w:numPr>
          <w:ilvl w:val="0"/>
          <w:numId w:val="23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в старшей группе – 25 мин.,</w:t>
      </w:r>
    </w:p>
    <w:p w:rsidR="002E1538" w:rsidRDefault="002E1538" w:rsidP="002E1538">
      <w:pPr>
        <w:pStyle w:val="af4"/>
        <w:numPr>
          <w:ilvl w:val="0"/>
          <w:numId w:val="23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в подготовительной группе – 30 мин.</w:t>
      </w:r>
    </w:p>
    <w:p w:rsidR="002E1538" w:rsidRDefault="002E1538" w:rsidP="002E1538">
      <w:pPr>
        <w:pStyle w:val="af4"/>
        <w:tabs>
          <w:tab w:val="num" w:pos="0"/>
        </w:tabs>
        <w:spacing w:before="0" w:beforeAutospacing="0" w:after="0"/>
        <w:ind w:firstLine="284"/>
        <w:jc w:val="both"/>
      </w:pPr>
      <w:r>
        <w:t>Один раз в неделю для детей 5 – 7 лет круглогодично организуются занятия по физическому развитию детей на открытом воздухе (при отсутствии у детей медицинских противопоказаний и наличии у детей спортивной одежды, соответствующей погодным условиям).</w:t>
      </w:r>
    </w:p>
    <w:p w:rsidR="002E1538" w:rsidRDefault="002E1538" w:rsidP="002E1538">
      <w:pPr>
        <w:pStyle w:val="af4"/>
        <w:numPr>
          <w:ilvl w:val="0"/>
          <w:numId w:val="24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упражнений.</w:t>
      </w:r>
    </w:p>
    <w:p w:rsidR="002E1538" w:rsidRDefault="002E1538" w:rsidP="002E1538">
      <w:pPr>
        <w:pStyle w:val="af4"/>
        <w:numPr>
          <w:ilvl w:val="0"/>
          <w:numId w:val="24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Режим занятий дополнительного образования устанавливается расписанием занятий.</w:t>
      </w:r>
    </w:p>
    <w:p w:rsidR="002E1538" w:rsidRDefault="002E1538" w:rsidP="002E1538">
      <w:pPr>
        <w:pStyle w:val="af4"/>
        <w:numPr>
          <w:ilvl w:val="0"/>
          <w:numId w:val="24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При проведении занятий детей с использованием компьютерной техники организация и режим занятий должны соответствовать требованиям к персональным электронно-вычислительным машинам и организации работы.</w:t>
      </w:r>
    </w:p>
    <w:p w:rsidR="002E1538" w:rsidRDefault="002E1538" w:rsidP="002E1538">
      <w:pPr>
        <w:pStyle w:val="af4"/>
        <w:numPr>
          <w:ilvl w:val="0"/>
          <w:numId w:val="24"/>
        </w:numPr>
        <w:tabs>
          <w:tab w:val="num" w:pos="0"/>
        </w:tabs>
        <w:spacing w:before="0" w:beforeAutospacing="0" w:after="0"/>
        <w:ind w:left="0" w:firstLine="284"/>
        <w:jc w:val="both"/>
      </w:pPr>
      <w:r>
        <w:t>Конкретный режим посещения ребенком Учреждения устанавливается договором об образовании, заключаемом между Учреждением и родителями (законными представителями) ребёнка.</w:t>
      </w:r>
    </w:p>
    <w:sectPr w:rsidR="002E1538" w:rsidSect="004D5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E131B"/>
    <w:multiLevelType w:val="multilevel"/>
    <w:tmpl w:val="4F46B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0246EB"/>
    <w:multiLevelType w:val="multilevel"/>
    <w:tmpl w:val="E238208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9145D4"/>
    <w:multiLevelType w:val="multilevel"/>
    <w:tmpl w:val="3CEA4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A470E8"/>
    <w:multiLevelType w:val="multilevel"/>
    <w:tmpl w:val="20887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6E6B96"/>
    <w:multiLevelType w:val="multilevel"/>
    <w:tmpl w:val="455A06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000964"/>
    <w:multiLevelType w:val="multilevel"/>
    <w:tmpl w:val="F1F6F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2900E1"/>
    <w:multiLevelType w:val="multilevel"/>
    <w:tmpl w:val="DD1C0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750EDE"/>
    <w:multiLevelType w:val="multilevel"/>
    <w:tmpl w:val="08003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C04D8B"/>
    <w:multiLevelType w:val="multilevel"/>
    <w:tmpl w:val="3CEEC9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11461B"/>
    <w:multiLevelType w:val="multilevel"/>
    <w:tmpl w:val="78F236C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295E53"/>
    <w:multiLevelType w:val="multilevel"/>
    <w:tmpl w:val="BC9638D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C41A66"/>
    <w:multiLevelType w:val="hybridMultilevel"/>
    <w:tmpl w:val="454E5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A716CA"/>
    <w:multiLevelType w:val="multilevel"/>
    <w:tmpl w:val="D5721DE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5F0CDA"/>
    <w:multiLevelType w:val="multilevel"/>
    <w:tmpl w:val="59AA6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DB6E7F"/>
    <w:multiLevelType w:val="multilevel"/>
    <w:tmpl w:val="A02EAC6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5">
    <w:nsid w:val="5A7F0E08"/>
    <w:multiLevelType w:val="multilevel"/>
    <w:tmpl w:val="04F0A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040F9D"/>
    <w:multiLevelType w:val="multilevel"/>
    <w:tmpl w:val="795A1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E53191"/>
    <w:multiLevelType w:val="hybridMultilevel"/>
    <w:tmpl w:val="6CAA334E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>
    <w:nsid w:val="60527180"/>
    <w:multiLevelType w:val="multilevel"/>
    <w:tmpl w:val="23F6E7F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D529C3"/>
    <w:multiLevelType w:val="multilevel"/>
    <w:tmpl w:val="92D8C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5A79E9"/>
    <w:multiLevelType w:val="multilevel"/>
    <w:tmpl w:val="47AC0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06580D"/>
    <w:multiLevelType w:val="multilevel"/>
    <w:tmpl w:val="4322F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2629E4"/>
    <w:multiLevelType w:val="multilevel"/>
    <w:tmpl w:val="A92C7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BF74B1"/>
    <w:multiLevelType w:val="multilevel"/>
    <w:tmpl w:val="167866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5947DC"/>
    <w:multiLevelType w:val="multilevel"/>
    <w:tmpl w:val="0FB0476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"/>
  </w:num>
  <w:num w:numId="3">
    <w:abstractNumId w:val="13"/>
  </w:num>
  <w:num w:numId="4">
    <w:abstractNumId w:val="7"/>
  </w:num>
  <w:num w:numId="5">
    <w:abstractNumId w:val="11"/>
  </w:num>
  <w:num w:numId="6">
    <w:abstractNumId w:val="15"/>
  </w:num>
  <w:num w:numId="7">
    <w:abstractNumId w:val="6"/>
  </w:num>
  <w:num w:numId="8">
    <w:abstractNumId w:val="9"/>
  </w:num>
  <w:num w:numId="9">
    <w:abstractNumId w:val="5"/>
  </w:num>
  <w:num w:numId="10">
    <w:abstractNumId w:val="12"/>
  </w:num>
  <w:num w:numId="11">
    <w:abstractNumId w:val="22"/>
  </w:num>
  <w:num w:numId="12">
    <w:abstractNumId w:val="19"/>
  </w:num>
  <w:num w:numId="13">
    <w:abstractNumId w:val="16"/>
  </w:num>
  <w:num w:numId="14">
    <w:abstractNumId w:val="23"/>
  </w:num>
  <w:num w:numId="15">
    <w:abstractNumId w:val="14"/>
  </w:num>
  <w:num w:numId="16">
    <w:abstractNumId w:val="21"/>
  </w:num>
  <w:num w:numId="17">
    <w:abstractNumId w:val="8"/>
  </w:num>
  <w:num w:numId="18">
    <w:abstractNumId w:val="0"/>
  </w:num>
  <w:num w:numId="19">
    <w:abstractNumId w:val="4"/>
  </w:num>
  <w:num w:numId="20">
    <w:abstractNumId w:val="18"/>
  </w:num>
  <w:num w:numId="21">
    <w:abstractNumId w:val="10"/>
  </w:num>
  <w:num w:numId="22">
    <w:abstractNumId w:val="1"/>
  </w:num>
  <w:num w:numId="23">
    <w:abstractNumId w:val="3"/>
  </w:num>
  <w:num w:numId="24">
    <w:abstractNumId w:val="24"/>
  </w:num>
  <w:num w:numId="2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0587"/>
    <w:rsid w:val="00025E87"/>
    <w:rsid w:val="00055957"/>
    <w:rsid w:val="00070CBD"/>
    <w:rsid w:val="0007764E"/>
    <w:rsid w:val="00121AE1"/>
    <w:rsid w:val="00205973"/>
    <w:rsid w:val="002E1538"/>
    <w:rsid w:val="00300587"/>
    <w:rsid w:val="003069B4"/>
    <w:rsid w:val="00366279"/>
    <w:rsid w:val="003F3627"/>
    <w:rsid w:val="003F57C7"/>
    <w:rsid w:val="004D517E"/>
    <w:rsid w:val="004E306D"/>
    <w:rsid w:val="005F2E86"/>
    <w:rsid w:val="008C4C5D"/>
    <w:rsid w:val="008F769B"/>
    <w:rsid w:val="00A31962"/>
    <w:rsid w:val="00A656E8"/>
    <w:rsid w:val="00B034FE"/>
    <w:rsid w:val="00BD656E"/>
    <w:rsid w:val="00C33289"/>
    <w:rsid w:val="00DC3E3A"/>
    <w:rsid w:val="00E4149F"/>
    <w:rsid w:val="00E96D2F"/>
    <w:rsid w:val="00F92882"/>
    <w:rsid w:val="00FA573A"/>
    <w:rsid w:val="00FB7B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9B4"/>
  </w:style>
  <w:style w:type="paragraph" w:styleId="1">
    <w:name w:val="heading 1"/>
    <w:basedOn w:val="a"/>
    <w:next w:val="a"/>
    <w:link w:val="10"/>
    <w:uiPriority w:val="9"/>
    <w:qFormat/>
    <w:rsid w:val="003069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69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69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6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69B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69B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69B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69B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69B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69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069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069B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069B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069B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069B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069B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069B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069B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069B4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069B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069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069B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069B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069B4"/>
    <w:rPr>
      <w:b/>
      <w:bCs/>
    </w:rPr>
  </w:style>
  <w:style w:type="character" w:styleId="a9">
    <w:name w:val="Emphasis"/>
    <w:basedOn w:val="a0"/>
    <w:uiPriority w:val="20"/>
    <w:qFormat/>
    <w:rsid w:val="003069B4"/>
    <w:rPr>
      <w:i/>
      <w:iCs/>
    </w:rPr>
  </w:style>
  <w:style w:type="paragraph" w:styleId="aa">
    <w:name w:val="No Spacing"/>
    <w:uiPriority w:val="1"/>
    <w:qFormat/>
    <w:rsid w:val="003069B4"/>
    <w:pPr>
      <w:spacing w:after="0"/>
    </w:pPr>
  </w:style>
  <w:style w:type="paragraph" w:styleId="ab">
    <w:name w:val="List Paragraph"/>
    <w:basedOn w:val="a"/>
    <w:uiPriority w:val="34"/>
    <w:qFormat/>
    <w:rsid w:val="003069B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69B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069B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069B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069B4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069B4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069B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069B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069B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069B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069B4"/>
    <w:pPr>
      <w:outlineLvl w:val="9"/>
    </w:pPr>
  </w:style>
  <w:style w:type="paragraph" w:styleId="af4">
    <w:name w:val="Normal (Web)"/>
    <w:basedOn w:val="a"/>
    <w:uiPriority w:val="99"/>
    <w:semiHidden/>
    <w:unhideWhenUsed/>
    <w:rsid w:val="00121AE1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121AE1"/>
    <w:pPr>
      <w:spacing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21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9B4"/>
  </w:style>
  <w:style w:type="paragraph" w:styleId="1">
    <w:name w:val="heading 1"/>
    <w:basedOn w:val="a"/>
    <w:next w:val="a"/>
    <w:link w:val="10"/>
    <w:uiPriority w:val="9"/>
    <w:qFormat/>
    <w:rsid w:val="003069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69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69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6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69B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69B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69B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69B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69B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69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069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069B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069B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069B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069B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069B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069B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069B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069B4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069B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069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069B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069B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069B4"/>
    <w:rPr>
      <w:b/>
      <w:bCs/>
    </w:rPr>
  </w:style>
  <w:style w:type="character" w:styleId="a9">
    <w:name w:val="Emphasis"/>
    <w:basedOn w:val="a0"/>
    <w:uiPriority w:val="20"/>
    <w:qFormat/>
    <w:rsid w:val="003069B4"/>
    <w:rPr>
      <w:i/>
      <w:iCs/>
    </w:rPr>
  </w:style>
  <w:style w:type="paragraph" w:styleId="aa">
    <w:name w:val="No Spacing"/>
    <w:uiPriority w:val="1"/>
    <w:qFormat/>
    <w:rsid w:val="003069B4"/>
    <w:pPr>
      <w:spacing w:after="0"/>
    </w:pPr>
  </w:style>
  <w:style w:type="paragraph" w:styleId="ab">
    <w:name w:val="List Paragraph"/>
    <w:basedOn w:val="a"/>
    <w:uiPriority w:val="34"/>
    <w:qFormat/>
    <w:rsid w:val="003069B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69B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069B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069B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069B4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069B4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069B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069B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069B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069B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069B4"/>
    <w:pPr>
      <w:outlineLvl w:val="9"/>
    </w:pPr>
  </w:style>
  <w:style w:type="paragraph" w:styleId="af4">
    <w:name w:val="Normal (Web)"/>
    <w:basedOn w:val="a"/>
    <w:uiPriority w:val="99"/>
    <w:semiHidden/>
    <w:unhideWhenUsed/>
    <w:rsid w:val="00121AE1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121AE1"/>
    <w:pPr>
      <w:spacing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21A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8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1523</TotalTime>
  <Pages>1</Pages>
  <Words>778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eMachines</Company>
  <LinksUpToDate>false</LinksUpToDate>
  <CharactersWithSpaces>5207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eMachines Customer</dc:creator>
  <cp:keywords/>
  <dc:description/>
  <cp:lastModifiedBy>Windows User</cp:lastModifiedBy>
  <cp:revision>22</cp:revision>
  <cp:lastPrinted>2016-12-09T09:31:00Z</cp:lastPrinted>
  <dcterms:created xsi:type="dcterms:W3CDTF">2013-03-06T07:58:00Z</dcterms:created>
  <dcterms:modified xsi:type="dcterms:W3CDTF">2016-12-09T13:57:00Z</dcterms:modified>
</cp:coreProperties>
</file>