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8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30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ГРЕЧНЕВАЯ ВЯЗКАЯ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ГРЕЧНЕВАЯ ВЯЗКАЯ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**ЩИ ИЗ СВЕЖЕЙ КАПУСТЫ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**ЩИ ИЗ СВЕЖЕЙ КАПУСТЫ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**ТЕФТЕЛИ РЫБНЫЕ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**ТЕФТЕЛИ РЫБНЫЕ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*ИКРА СВЕКОЛЬНАЯ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*ИКРА СВЕКОЛЬНАЯ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*ПУДИНГ ИЗ ТВОРОГА С РИСОМ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*ПУДИНГ ИЗ ТВОРОГА С РИСОМ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*СДОБА ОБЫКНОВЕННАЯ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*СДОБА ОБЫКНОВЕННАЯ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